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5245"/>
      </w:tblGrid>
      <w:tr w:rsidR="00A76EF2">
        <w:tc>
          <w:tcPr>
            <w:tcW w:w="5245" w:type="dxa"/>
          </w:tcPr>
          <w:p w:rsidR="00A76EF2" w:rsidRDefault="00A76EF2" w:rsidP="00B221BB">
            <w:pPr>
              <w:jc w:val="center"/>
            </w:pPr>
          </w:p>
        </w:tc>
      </w:tr>
    </w:tbl>
    <w:p w:rsidR="00A76EF2" w:rsidRPr="00B11593" w:rsidRDefault="00A76EF2" w:rsidP="00B603DE">
      <w:pPr>
        <w:jc w:val="center"/>
        <w:rPr>
          <w:b/>
          <w:bCs/>
        </w:rPr>
      </w:pPr>
      <w:r w:rsidRPr="00B11593">
        <w:rPr>
          <w:b/>
          <w:bCs/>
        </w:rPr>
        <w:t>МИНИСТЕРСТВО ОБРАЗОВАНИЯ И НАУКИ РОССИЙСКОЙ ФЕДЕРАЦИИ (МИНОБРНАУКИ РОССИИ)</w:t>
      </w:r>
    </w:p>
    <w:p w:rsidR="00A76EF2" w:rsidRPr="00B11593" w:rsidRDefault="00A76EF2" w:rsidP="00B603DE">
      <w:pPr>
        <w:jc w:val="center"/>
        <w:rPr>
          <w:b/>
          <w:bCs/>
        </w:rPr>
      </w:pPr>
      <w:r w:rsidRPr="00B11593">
        <w:rPr>
          <w:b/>
          <w:bCs/>
        </w:rPr>
        <w:t>ДЕПАРТАМЕНТ ГОСУДАРСТВЕННОЙ ПОЛИТИКИ В СФЕРЕ ОБЩЕГО ОБРАЗОВАНИЯ</w:t>
      </w:r>
    </w:p>
    <w:p w:rsidR="00A76EF2" w:rsidRPr="00B11593" w:rsidRDefault="00A76EF2" w:rsidP="00B603DE">
      <w:pPr>
        <w:jc w:val="center"/>
        <w:rPr>
          <w:b/>
          <w:bCs/>
        </w:rPr>
      </w:pPr>
    </w:p>
    <w:p w:rsidR="00A76EF2" w:rsidRPr="00B11593" w:rsidRDefault="00A76EF2" w:rsidP="00B603DE">
      <w:pPr>
        <w:jc w:val="center"/>
        <w:rPr>
          <w:b/>
          <w:bCs/>
        </w:rPr>
      </w:pPr>
      <w:r w:rsidRPr="00B11593">
        <w:rPr>
          <w:b/>
          <w:bCs/>
        </w:rPr>
        <w:t>Письмо от 07 августа 2015 года № 08-1228</w:t>
      </w:r>
    </w:p>
    <w:p w:rsidR="00A76EF2" w:rsidRPr="00B11593" w:rsidRDefault="00A76EF2" w:rsidP="00B603DE"/>
    <w:p w:rsidR="00A76EF2" w:rsidRPr="00B11593" w:rsidRDefault="00A76EF2" w:rsidP="00B603DE">
      <w:pPr>
        <w:jc w:val="right"/>
      </w:pPr>
      <w:r w:rsidRPr="00B11593">
        <w:t xml:space="preserve">Органы исполнительной власти субъектов </w:t>
      </w:r>
    </w:p>
    <w:p w:rsidR="00A76EF2" w:rsidRPr="00B11593" w:rsidRDefault="00A76EF2" w:rsidP="00B603DE">
      <w:pPr>
        <w:jc w:val="right"/>
      </w:pPr>
      <w:r w:rsidRPr="00B11593">
        <w:t xml:space="preserve">Российской Федерации, осуществляющие </w:t>
      </w:r>
    </w:p>
    <w:p w:rsidR="00A76EF2" w:rsidRPr="00B11593" w:rsidRDefault="00A76EF2" w:rsidP="00B603DE">
      <w:pPr>
        <w:jc w:val="right"/>
      </w:pPr>
      <w:r w:rsidRPr="00B11593">
        <w:t>общее управление в сфере образования</w:t>
      </w:r>
    </w:p>
    <w:p w:rsidR="00A76EF2" w:rsidRPr="00B11593" w:rsidRDefault="00A76EF2" w:rsidP="00B603DE"/>
    <w:p w:rsidR="00A76EF2" w:rsidRPr="00B603DE" w:rsidRDefault="00A76EF2" w:rsidP="00B603DE">
      <w:pPr>
        <w:rPr>
          <w:i/>
          <w:iCs/>
        </w:rPr>
      </w:pPr>
      <w:r w:rsidRPr="00B603DE">
        <w:rPr>
          <w:i/>
          <w:iCs/>
        </w:rPr>
        <w:t>О направлении рекомендаций</w:t>
      </w:r>
    </w:p>
    <w:p w:rsidR="00A76EF2" w:rsidRPr="00B11593" w:rsidRDefault="00A76EF2" w:rsidP="00B603DE">
      <w:pPr>
        <w:pStyle w:val="BodyText"/>
        <w:ind w:firstLine="760"/>
        <w:jc w:val="both"/>
        <w:rPr>
          <w:rStyle w:val="BodyTextChar"/>
          <w:color w:val="000000"/>
          <w:sz w:val="28"/>
          <w:szCs w:val="28"/>
          <w:lang w:val="ru-RU"/>
        </w:rPr>
      </w:pPr>
      <w:r w:rsidRPr="00B11593">
        <w:rPr>
          <w:rStyle w:val="BodyTextChar"/>
          <w:color w:val="000000"/>
          <w:sz w:val="28"/>
          <w:szCs w:val="28"/>
          <w:lang w:val="ru-RU"/>
        </w:rPr>
        <w:t xml:space="preserve">Департамент государственной политики в сфере общего образования Минобрнауки России направляет для использования в работе методические рекомендации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 </w:t>
      </w:r>
    </w:p>
    <w:p w:rsidR="00A76EF2" w:rsidRPr="00B11593" w:rsidRDefault="00A76EF2" w:rsidP="00B603DE">
      <w:pPr>
        <w:pStyle w:val="BodyText"/>
        <w:ind w:firstLine="760"/>
        <w:jc w:val="both"/>
        <w:rPr>
          <w:rStyle w:val="BodyTextChar"/>
          <w:color w:val="000000"/>
          <w:sz w:val="28"/>
          <w:szCs w:val="28"/>
          <w:lang w:val="ru-RU"/>
        </w:rPr>
      </w:pPr>
      <w:r w:rsidRPr="00B11593">
        <w:rPr>
          <w:rStyle w:val="BodyTextChar"/>
          <w:color w:val="000000"/>
          <w:sz w:val="28"/>
          <w:szCs w:val="28"/>
          <w:lang w:val="ru-RU"/>
        </w:rPr>
        <w:t>Просим довести до сведения руководителей общеобразовательных организаций информацию о разработанных методических рекомендациях.</w:t>
      </w:r>
    </w:p>
    <w:p w:rsidR="00A76EF2" w:rsidRPr="00B11593" w:rsidRDefault="00A76EF2" w:rsidP="00B603DE">
      <w:pPr>
        <w:jc w:val="both"/>
        <w:rPr>
          <w:rStyle w:val="BodyTextChar"/>
          <w:color w:val="000000"/>
          <w:sz w:val="28"/>
          <w:szCs w:val="28"/>
          <w:lang w:val="ru-RU"/>
        </w:rPr>
      </w:pPr>
    </w:p>
    <w:p w:rsidR="00A76EF2" w:rsidRPr="00B11593" w:rsidRDefault="00A76EF2" w:rsidP="00B603DE">
      <w:pPr>
        <w:jc w:val="right"/>
        <w:rPr>
          <w:rStyle w:val="BodyTextChar"/>
          <w:color w:val="000000"/>
          <w:sz w:val="28"/>
          <w:szCs w:val="28"/>
          <w:lang w:val="ru-RU"/>
        </w:rPr>
      </w:pPr>
      <w:r w:rsidRPr="00B11593">
        <w:rPr>
          <w:rStyle w:val="BodyTextChar"/>
          <w:color w:val="000000"/>
          <w:sz w:val="28"/>
          <w:szCs w:val="28"/>
          <w:lang w:val="ru-RU"/>
        </w:rPr>
        <w:t xml:space="preserve">Директор Департамента </w:t>
      </w:r>
    </w:p>
    <w:p w:rsidR="00A76EF2" w:rsidRPr="00B11593" w:rsidRDefault="00A76EF2" w:rsidP="00B603DE">
      <w:pPr>
        <w:jc w:val="right"/>
        <w:rPr>
          <w:rStyle w:val="BodyTextChar"/>
          <w:color w:val="000000"/>
          <w:sz w:val="28"/>
          <w:szCs w:val="28"/>
          <w:lang w:val="ru-RU"/>
        </w:rPr>
      </w:pPr>
      <w:r w:rsidRPr="00B11593">
        <w:rPr>
          <w:rStyle w:val="BodyTextChar"/>
          <w:color w:val="000000"/>
          <w:sz w:val="28"/>
          <w:szCs w:val="28"/>
          <w:lang w:val="ru-RU"/>
        </w:rPr>
        <w:t>А.В. Зырянова</w:t>
      </w:r>
    </w:p>
    <w:p w:rsidR="00A76EF2" w:rsidRPr="00B11593" w:rsidRDefault="00A76EF2" w:rsidP="00B603DE">
      <w:pPr>
        <w:rPr>
          <w:rStyle w:val="BodyTextChar"/>
          <w:color w:val="000000"/>
          <w:sz w:val="28"/>
          <w:szCs w:val="28"/>
          <w:lang w:val="ru-RU"/>
        </w:rPr>
      </w:pPr>
    </w:p>
    <w:p w:rsidR="00A76EF2" w:rsidRPr="00B11593" w:rsidRDefault="00A76EF2" w:rsidP="00B603DE">
      <w:pPr>
        <w:rPr>
          <w:rStyle w:val="BodyTextChar"/>
          <w:color w:val="000000"/>
          <w:sz w:val="28"/>
          <w:szCs w:val="28"/>
          <w:lang w:val="ru-RU"/>
        </w:rPr>
      </w:pPr>
    </w:p>
    <w:p w:rsidR="00A76EF2" w:rsidRPr="00B11593" w:rsidRDefault="00A76EF2" w:rsidP="00B603DE">
      <w:pPr>
        <w:pStyle w:val="BodyText"/>
        <w:jc w:val="center"/>
        <w:rPr>
          <w:rStyle w:val="BodyTextChar"/>
          <w:b/>
          <w:bCs/>
          <w:color w:val="000000"/>
          <w:sz w:val="28"/>
          <w:szCs w:val="28"/>
          <w:lang w:val="ru-RU"/>
        </w:rPr>
      </w:pPr>
      <w:r w:rsidRPr="00B11593">
        <w:rPr>
          <w:rStyle w:val="BodyTextChar"/>
          <w:b/>
          <w:bCs/>
          <w:color w:val="000000"/>
          <w:sz w:val="28"/>
          <w:szCs w:val="28"/>
          <w:lang w:val="ru-RU"/>
        </w:rPr>
        <w:t xml:space="preserve">МЕТОДИЧЕСКИЕ РЕКОМЕНДАЦИИ </w:t>
      </w:r>
    </w:p>
    <w:p w:rsidR="00A76EF2" w:rsidRPr="00B11593" w:rsidRDefault="00A76EF2" w:rsidP="00B603DE">
      <w:pPr>
        <w:pStyle w:val="BodyText"/>
        <w:jc w:val="center"/>
        <w:rPr>
          <w:rStyle w:val="BodyTextChar"/>
          <w:b/>
          <w:bCs/>
          <w:color w:val="000000"/>
          <w:sz w:val="28"/>
          <w:szCs w:val="28"/>
          <w:lang w:val="ru-RU"/>
        </w:rPr>
      </w:pPr>
      <w:r w:rsidRPr="00B11593">
        <w:rPr>
          <w:rStyle w:val="BodyTextChar"/>
          <w:b/>
          <w:bCs/>
          <w:color w:val="000000"/>
          <w:sz w:val="28"/>
          <w:szCs w:val="28"/>
          <w:lang w:val="ru-RU"/>
        </w:rPr>
        <w:t>по вопросам введения федерального государственного образовательного стандарта основного общего образования</w:t>
      </w:r>
    </w:p>
    <w:p w:rsidR="00A76EF2" w:rsidRPr="00B11593" w:rsidRDefault="00A76EF2" w:rsidP="00B603DE">
      <w:pPr>
        <w:pStyle w:val="BodyText"/>
        <w:jc w:val="center"/>
        <w:rPr>
          <w:sz w:val="28"/>
          <w:szCs w:val="28"/>
        </w:rPr>
      </w:pPr>
    </w:p>
    <w:p w:rsidR="00A76EF2" w:rsidRPr="00B11593" w:rsidRDefault="00A76EF2" w:rsidP="00B603DE">
      <w:pPr>
        <w:pStyle w:val="BodyText"/>
        <w:ind w:firstLine="708"/>
        <w:jc w:val="both"/>
        <w:rPr>
          <w:sz w:val="28"/>
          <w:szCs w:val="28"/>
        </w:rPr>
      </w:pPr>
      <w:r w:rsidRPr="00B11593">
        <w:rPr>
          <w:rStyle w:val="BodyTextChar"/>
          <w:color w:val="000000"/>
          <w:sz w:val="28"/>
          <w:szCs w:val="28"/>
          <w:lang w:val="ru-RU"/>
        </w:rPr>
        <w:t xml:space="preserve">С 1 сентября 2015 г. во всех общеобразовательных организациях Российской Федерации </w:t>
      </w:r>
      <w:r w:rsidRPr="00B603DE">
        <w:rPr>
          <w:rStyle w:val="BodyTextChar"/>
          <w:b/>
          <w:bCs/>
          <w:i/>
          <w:iCs/>
          <w:color w:val="000000"/>
          <w:sz w:val="28"/>
          <w:szCs w:val="28"/>
          <w:lang w:val="ru-RU"/>
        </w:rPr>
        <w:t>в штатном режиме вводится федеральный государственный образовательный стандарт основного общего образования</w:t>
      </w:r>
      <w:r w:rsidRPr="00B11593">
        <w:rPr>
          <w:rStyle w:val="BodyTextChar"/>
          <w:color w:val="000000"/>
          <w:sz w:val="28"/>
          <w:szCs w:val="28"/>
          <w:lang w:val="ru-RU"/>
        </w:rPr>
        <w:t xml:space="preserve"> (далее – Стандарт). Стандарт утвержден приказом Министерства образования и науки Российской Федерации от 17 декабря </w:t>
      </w:r>
      <w:r>
        <w:rPr>
          <w:rStyle w:val="BodyTextChar"/>
          <w:color w:val="000000"/>
          <w:sz w:val="28"/>
          <w:szCs w:val="28"/>
          <w:lang w:val="ru-RU"/>
        </w:rPr>
        <w:t>2010</w:t>
      </w:r>
      <w:r w:rsidRPr="00B11593">
        <w:rPr>
          <w:rStyle w:val="BodyTextChar"/>
          <w:color w:val="000000"/>
          <w:sz w:val="28"/>
          <w:szCs w:val="28"/>
          <w:lang w:val="ru-RU"/>
        </w:rPr>
        <w:t>г., с изменениями, утвержденными приказом Минобрнауки России от 29 декабря 2014 г. №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A76EF2" w:rsidRPr="00B11593" w:rsidRDefault="00A76EF2" w:rsidP="00B603DE">
      <w:pPr>
        <w:pStyle w:val="BodyText"/>
        <w:ind w:firstLine="708"/>
        <w:jc w:val="both"/>
        <w:rPr>
          <w:sz w:val="28"/>
          <w:szCs w:val="28"/>
        </w:rPr>
      </w:pPr>
      <w:r w:rsidRPr="00B11593">
        <w:rPr>
          <w:rStyle w:val="BodyTextChar"/>
          <w:color w:val="000000"/>
          <w:sz w:val="28"/>
          <w:szCs w:val="28"/>
          <w:lang w:val="ru-RU"/>
        </w:rP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A76EF2" w:rsidRPr="00B11593" w:rsidRDefault="00A76EF2" w:rsidP="00B603DE">
      <w:pPr>
        <w:pStyle w:val="BodyText"/>
        <w:ind w:firstLine="708"/>
        <w:jc w:val="both"/>
        <w:rPr>
          <w:rStyle w:val="BodyTextChar"/>
          <w:color w:val="000000"/>
          <w:sz w:val="28"/>
          <w:szCs w:val="28"/>
          <w:lang w:val="ru-RU"/>
        </w:rPr>
      </w:pPr>
      <w:r w:rsidRPr="00B11593">
        <w:rPr>
          <w:rStyle w:val="BodyTextChar"/>
          <w:color w:val="000000"/>
          <w:sz w:val="28"/>
          <w:szCs w:val="28"/>
          <w:lang w:val="ru-RU"/>
        </w:rPr>
        <w:t xml:space="preserve">Методические рекомендации могут быть использованы </w:t>
      </w:r>
      <w:r w:rsidRPr="00B603DE">
        <w:rPr>
          <w:rStyle w:val="BodyTextChar"/>
          <w:b/>
          <w:bCs/>
          <w:i/>
          <w:iCs/>
          <w:color w:val="000000"/>
          <w:sz w:val="28"/>
          <w:szCs w:val="28"/>
          <w:lang w:val="ru-RU"/>
        </w:rPr>
        <w:t>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w:t>
      </w:r>
      <w:r w:rsidRPr="00B603DE">
        <w:rPr>
          <w:rStyle w:val="BodyTextChar"/>
          <w:b/>
          <w:bCs/>
          <w:color w:val="000000"/>
          <w:sz w:val="28"/>
          <w:szCs w:val="28"/>
          <w:lang w:val="ru-RU"/>
        </w:rPr>
        <w:t xml:space="preserve"> </w:t>
      </w:r>
      <w:r w:rsidRPr="00B11593">
        <w:rPr>
          <w:rStyle w:val="BodyTextChar"/>
          <w:color w:val="000000"/>
          <w:sz w:val="28"/>
          <w:szCs w:val="28"/>
          <w:lang w:val="ru-RU"/>
        </w:rPr>
        <w:t>по основным вопросам организации образовательной деятельности и другой предусмотренной Стандартом документации.</w:t>
      </w:r>
    </w:p>
    <w:p w:rsidR="00A76EF2" w:rsidRPr="00B603DE" w:rsidRDefault="00A76EF2" w:rsidP="00B603DE">
      <w:pPr>
        <w:pStyle w:val="61"/>
        <w:shd w:val="clear" w:color="auto" w:fill="auto"/>
        <w:tabs>
          <w:tab w:val="left" w:pos="388"/>
        </w:tabs>
        <w:spacing w:line="240" w:lineRule="auto"/>
        <w:rPr>
          <w:sz w:val="28"/>
          <w:szCs w:val="28"/>
        </w:rPr>
      </w:pPr>
      <w:r>
        <w:rPr>
          <w:rStyle w:val="60"/>
          <w:color w:val="000000"/>
          <w:sz w:val="28"/>
          <w:szCs w:val="28"/>
        </w:rPr>
        <w:tab/>
      </w:r>
      <w:r w:rsidRPr="00B603DE">
        <w:rPr>
          <w:rStyle w:val="60"/>
          <w:b/>
          <w:bCs/>
          <w:color w:val="000000"/>
          <w:sz w:val="28"/>
          <w:szCs w:val="28"/>
        </w:rPr>
        <w:t>1. Что такое «основное общее образование»</w:t>
      </w:r>
    </w:p>
    <w:p w:rsidR="00A76EF2" w:rsidRPr="00B11593" w:rsidRDefault="00A76EF2" w:rsidP="00B603DE">
      <w:pPr>
        <w:pStyle w:val="BodyText"/>
        <w:tabs>
          <w:tab w:val="left" w:pos="420"/>
        </w:tabs>
        <w:jc w:val="both"/>
        <w:rPr>
          <w:rStyle w:val="BodyTextChar"/>
          <w:color w:val="000000"/>
          <w:sz w:val="28"/>
          <w:szCs w:val="28"/>
          <w:lang w:val="ru-RU"/>
        </w:rPr>
      </w:pPr>
      <w:r>
        <w:rPr>
          <w:rStyle w:val="BodyTextChar"/>
          <w:color w:val="000000"/>
          <w:sz w:val="28"/>
          <w:szCs w:val="28"/>
          <w:lang w:val="ru-RU"/>
        </w:rPr>
        <w:tab/>
      </w:r>
      <w:r w:rsidRPr="00B11593">
        <w:rPr>
          <w:rStyle w:val="BodyTextChar"/>
          <w:color w:val="000000"/>
          <w:sz w:val="28"/>
          <w:szCs w:val="28"/>
          <w:lang w:val="ru-RU"/>
        </w:rPr>
        <w:t xml:space="preserve">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(часть 2 статьи 6 Федерального закона от 29 декабря 2012 г. № 273-ФЗ «Об образовании в Российской Федерации» (далее – Федеральный закон № 273-ФЗ). </w:t>
      </w:r>
    </w:p>
    <w:p w:rsidR="00A76EF2" w:rsidRPr="00B603DE" w:rsidRDefault="00A76EF2" w:rsidP="00B603DE">
      <w:pPr>
        <w:pStyle w:val="61"/>
        <w:shd w:val="clear" w:color="auto" w:fill="auto"/>
        <w:tabs>
          <w:tab w:val="left" w:pos="409"/>
        </w:tabs>
        <w:spacing w:line="240" w:lineRule="auto"/>
        <w:rPr>
          <w:sz w:val="28"/>
          <w:szCs w:val="28"/>
        </w:rPr>
      </w:pPr>
      <w:r>
        <w:rPr>
          <w:rStyle w:val="60"/>
          <w:color w:val="000000"/>
          <w:sz w:val="28"/>
          <w:szCs w:val="28"/>
        </w:rPr>
        <w:tab/>
      </w:r>
      <w:r w:rsidRPr="00B603DE">
        <w:rPr>
          <w:rStyle w:val="60"/>
          <w:b/>
          <w:bCs/>
          <w:color w:val="000000"/>
          <w:sz w:val="28"/>
          <w:szCs w:val="28"/>
        </w:rPr>
        <w:t>2. Где и в какой форме можно получить основное общее образование?</w:t>
      </w:r>
    </w:p>
    <w:p w:rsidR="00A76EF2" w:rsidRPr="00B11593" w:rsidRDefault="00A76EF2" w:rsidP="00B603DE">
      <w:pPr>
        <w:pStyle w:val="BodyText"/>
        <w:spacing w:after="0"/>
        <w:ind w:firstLine="708"/>
        <w:jc w:val="both"/>
        <w:rPr>
          <w:sz w:val="28"/>
          <w:szCs w:val="28"/>
        </w:rPr>
      </w:pPr>
      <w:r w:rsidRPr="00B11593">
        <w:rPr>
          <w:rStyle w:val="BodyTextChar"/>
          <w:color w:val="000000"/>
          <w:sz w:val="28"/>
          <w:szCs w:val="28"/>
          <w:lang w:val="ru-RU"/>
        </w:rPr>
        <w:t>Основное общее образование можно получить:</w:t>
      </w:r>
    </w:p>
    <w:p w:rsidR="00A76EF2" w:rsidRPr="00B11593" w:rsidRDefault="00A76EF2" w:rsidP="00B603DE">
      <w:pPr>
        <w:pStyle w:val="BodyText"/>
        <w:spacing w:after="0"/>
        <w:jc w:val="both"/>
        <w:rPr>
          <w:sz w:val="28"/>
          <w:szCs w:val="28"/>
        </w:rPr>
      </w:pPr>
      <w:r w:rsidRPr="00B11593">
        <w:rPr>
          <w:rStyle w:val="BodyTextChar"/>
          <w:color w:val="000000"/>
          <w:sz w:val="28"/>
          <w:szCs w:val="28"/>
          <w:lang w:val="ru-RU"/>
        </w:rPr>
        <w:t xml:space="preserve"> – в образовательной организации в очной, очно-заочной, заочной форме;</w:t>
      </w:r>
    </w:p>
    <w:p w:rsidR="00A76EF2" w:rsidRPr="00B11593" w:rsidRDefault="00A76EF2" w:rsidP="00B603DE">
      <w:pPr>
        <w:pStyle w:val="BodyText"/>
        <w:spacing w:after="0"/>
        <w:jc w:val="both"/>
        <w:rPr>
          <w:rStyle w:val="BodyTextChar"/>
          <w:color w:val="000000"/>
          <w:sz w:val="28"/>
          <w:szCs w:val="28"/>
          <w:lang w:val="ru-RU"/>
        </w:rPr>
      </w:pPr>
      <w:r w:rsidRPr="00B11593">
        <w:rPr>
          <w:rStyle w:val="BodyTextChar"/>
          <w:color w:val="000000"/>
          <w:sz w:val="28"/>
          <w:szCs w:val="28"/>
          <w:lang w:val="ru-RU"/>
        </w:rPr>
        <w:t>– вне образовательной организации – в семье (семейное образование) (статьи 17 и 63 Федерального закона № 273-ФЗ).</w:t>
      </w:r>
    </w:p>
    <w:p w:rsidR="00A76EF2" w:rsidRPr="00B11593" w:rsidRDefault="00A76EF2" w:rsidP="00B603DE">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 273-Ф3).</w:t>
      </w:r>
    </w:p>
    <w:p w:rsidR="00A76EF2" w:rsidRDefault="00A76EF2" w:rsidP="00B603DE">
      <w:pPr>
        <w:pStyle w:val="61"/>
        <w:shd w:val="clear" w:color="auto" w:fill="auto"/>
        <w:tabs>
          <w:tab w:val="left" w:pos="416"/>
        </w:tabs>
        <w:spacing w:line="240" w:lineRule="auto"/>
        <w:rPr>
          <w:rStyle w:val="60"/>
          <w:color w:val="000000"/>
          <w:sz w:val="28"/>
          <w:szCs w:val="28"/>
        </w:rPr>
      </w:pPr>
      <w:r>
        <w:rPr>
          <w:rStyle w:val="60"/>
          <w:color w:val="000000"/>
          <w:sz w:val="28"/>
          <w:szCs w:val="28"/>
        </w:rPr>
        <w:tab/>
      </w:r>
    </w:p>
    <w:p w:rsidR="00A76EF2" w:rsidRPr="00B603DE" w:rsidRDefault="00A76EF2" w:rsidP="00B603DE">
      <w:pPr>
        <w:pStyle w:val="61"/>
        <w:shd w:val="clear" w:color="auto" w:fill="auto"/>
        <w:tabs>
          <w:tab w:val="left" w:pos="416"/>
        </w:tabs>
        <w:spacing w:line="240" w:lineRule="auto"/>
        <w:rPr>
          <w:sz w:val="28"/>
          <w:szCs w:val="28"/>
        </w:rPr>
      </w:pPr>
      <w:r>
        <w:rPr>
          <w:rStyle w:val="60"/>
          <w:color w:val="000000"/>
          <w:sz w:val="28"/>
          <w:szCs w:val="28"/>
        </w:rPr>
        <w:tab/>
      </w:r>
      <w:r w:rsidRPr="00B603DE">
        <w:rPr>
          <w:rStyle w:val="60"/>
          <w:b/>
          <w:bCs/>
          <w:color w:val="000000"/>
          <w:sz w:val="28"/>
          <w:szCs w:val="28"/>
        </w:rPr>
        <w:t>3. Какой срок установлен для получения основного общего образования в Российской Федерации?</w:t>
      </w:r>
    </w:p>
    <w:p w:rsidR="00A76EF2" w:rsidRPr="00B11593" w:rsidRDefault="00A76EF2" w:rsidP="00B603DE">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В соответствии с пунктом 2 Стандарта, срок получения основного общего образования составляет пять лет.</w:t>
      </w:r>
    </w:p>
    <w:p w:rsidR="00A76EF2" w:rsidRPr="00B11593" w:rsidRDefault="00A76EF2" w:rsidP="00B603DE">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A76EF2" w:rsidRPr="00B603DE" w:rsidRDefault="00A76EF2" w:rsidP="00B603DE">
      <w:pPr>
        <w:pStyle w:val="BodyText"/>
        <w:rPr>
          <w:sz w:val="18"/>
          <w:szCs w:val="18"/>
        </w:rPr>
      </w:pPr>
    </w:p>
    <w:p w:rsidR="00A76EF2" w:rsidRPr="00B603DE" w:rsidRDefault="00A76EF2" w:rsidP="00B603DE">
      <w:pPr>
        <w:pStyle w:val="61"/>
        <w:shd w:val="clear" w:color="auto" w:fill="auto"/>
        <w:tabs>
          <w:tab w:val="left" w:pos="350"/>
        </w:tabs>
        <w:spacing w:line="240" w:lineRule="auto"/>
        <w:rPr>
          <w:sz w:val="28"/>
          <w:szCs w:val="28"/>
        </w:rPr>
      </w:pPr>
      <w:r>
        <w:rPr>
          <w:rStyle w:val="60"/>
          <w:color w:val="000000"/>
          <w:sz w:val="28"/>
          <w:szCs w:val="28"/>
        </w:rPr>
        <w:tab/>
      </w:r>
      <w:r w:rsidRPr="00B11593">
        <w:rPr>
          <w:rStyle w:val="60"/>
          <w:color w:val="000000"/>
          <w:sz w:val="28"/>
          <w:szCs w:val="28"/>
        </w:rPr>
        <w:t>4</w:t>
      </w:r>
      <w:r w:rsidRPr="00B603DE">
        <w:rPr>
          <w:rStyle w:val="60"/>
          <w:b/>
          <w:bCs/>
          <w:color w:val="000000"/>
          <w:sz w:val="28"/>
          <w:szCs w:val="28"/>
        </w:rPr>
        <w:t>. Каков порядок применения дистанционных образовательных технологий и электронного обучения при реализации основной общеобразовательной программы?</w:t>
      </w:r>
    </w:p>
    <w:p w:rsidR="00A76EF2" w:rsidRPr="00B11593" w:rsidRDefault="00A76EF2" w:rsidP="00B603DE">
      <w:pPr>
        <w:ind w:firstLine="708"/>
        <w:jc w:val="both"/>
        <w:rPr>
          <w:rStyle w:val="BodyTextChar"/>
          <w:color w:val="000000"/>
          <w:sz w:val="28"/>
          <w:szCs w:val="28"/>
          <w:lang w:val="ru-RU"/>
        </w:rPr>
      </w:pPr>
      <w:r w:rsidRPr="00B603DE">
        <w:rPr>
          <w:rStyle w:val="BodyTextChar"/>
          <w:b/>
          <w:bCs/>
          <w:i/>
          <w:iCs/>
          <w:color w:val="000000"/>
          <w:sz w:val="28"/>
          <w:szCs w:val="28"/>
          <w:lang w:val="ru-RU"/>
        </w:rPr>
        <w:t>Под дистанционными образовательными</w:t>
      </w:r>
      <w:r w:rsidRPr="00B11593">
        <w:rPr>
          <w:rStyle w:val="BodyTextChar"/>
          <w:color w:val="000000"/>
          <w:sz w:val="28"/>
          <w:szCs w:val="28"/>
          <w:lang w:val="ru-RU"/>
        </w:rPr>
        <w:t xml:space="preserve"> </w:t>
      </w:r>
      <w:r w:rsidRPr="00B603DE">
        <w:rPr>
          <w:rStyle w:val="BodyTextChar"/>
          <w:b/>
          <w:bCs/>
          <w:i/>
          <w:iCs/>
          <w:color w:val="000000"/>
          <w:sz w:val="28"/>
          <w:szCs w:val="28"/>
          <w:lang w:val="ru-RU"/>
        </w:rPr>
        <w:t xml:space="preserve">технологиями </w:t>
      </w:r>
      <w:r w:rsidRPr="00B11593">
        <w:rPr>
          <w:rStyle w:val="BodyTextChar"/>
          <w:color w:val="000000"/>
          <w:sz w:val="28"/>
          <w:szCs w:val="28"/>
          <w:lang w:val="ru-RU"/>
        </w:rPr>
        <w:t>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76EF2" w:rsidRPr="00B11593" w:rsidRDefault="00A76EF2" w:rsidP="00B603DE">
      <w:pPr>
        <w:pStyle w:val="BodyText"/>
        <w:spacing w:after="0"/>
        <w:ind w:firstLine="708"/>
        <w:jc w:val="both"/>
        <w:rPr>
          <w:rStyle w:val="BodyTextChar"/>
          <w:color w:val="000000"/>
          <w:sz w:val="28"/>
          <w:szCs w:val="28"/>
          <w:lang w:val="ru-RU"/>
        </w:rPr>
      </w:pPr>
      <w:r w:rsidRPr="00B603DE">
        <w:rPr>
          <w:rStyle w:val="BodyTextChar"/>
          <w:b/>
          <w:bCs/>
          <w:i/>
          <w:iCs/>
          <w:color w:val="000000"/>
          <w:sz w:val="28"/>
          <w:szCs w:val="28"/>
          <w:lang w:val="ru-RU"/>
        </w:rPr>
        <w:t>Под электронным обучением</w:t>
      </w:r>
      <w:r w:rsidRPr="00B11593">
        <w:rPr>
          <w:rStyle w:val="BodyTextChar"/>
          <w:color w:val="000000"/>
          <w:sz w:val="28"/>
          <w:szCs w:val="28"/>
          <w:lang w:val="ru-RU"/>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A76EF2" w:rsidRPr="00B11593" w:rsidRDefault="00A76EF2" w:rsidP="00B603DE">
      <w:pPr>
        <w:pStyle w:val="BodyText"/>
        <w:spacing w:after="0"/>
        <w:ind w:firstLine="708"/>
        <w:jc w:val="both"/>
        <w:rPr>
          <w:rStyle w:val="BodyTextChar"/>
          <w:color w:val="000000"/>
          <w:sz w:val="28"/>
          <w:szCs w:val="28"/>
          <w:lang w:val="ru-RU"/>
        </w:rPr>
      </w:pPr>
      <w:r w:rsidRPr="00AF019E">
        <w:rPr>
          <w:rStyle w:val="BodyTextChar"/>
          <w:b/>
          <w:bCs/>
          <w:i/>
          <w:iCs/>
          <w:color w:val="000000"/>
          <w:sz w:val="28"/>
          <w:szCs w:val="28"/>
          <w:lang w:val="ru-RU"/>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w:t>
      </w:r>
      <w:r w:rsidRPr="00B11593">
        <w:rPr>
          <w:rStyle w:val="BodyTextChar"/>
          <w:color w:val="000000"/>
          <w:sz w:val="28"/>
          <w:szCs w:val="28"/>
          <w:lang w:val="ru-RU"/>
        </w:rPr>
        <w:t xml:space="preserve">при реализации образовательных программ установлен </w:t>
      </w:r>
      <w:r w:rsidRPr="00AF019E">
        <w:rPr>
          <w:rStyle w:val="BodyTextChar"/>
          <w:b/>
          <w:bCs/>
          <w:i/>
          <w:iCs/>
          <w:color w:val="000000"/>
          <w:sz w:val="28"/>
          <w:szCs w:val="28"/>
          <w:lang w:val="ru-RU"/>
        </w:rPr>
        <w:t>приказом Министерства образования и науки Российской Федерации от 9 января 2014 г. № 2</w:t>
      </w:r>
      <w:r w:rsidRPr="00B11593">
        <w:rPr>
          <w:rStyle w:val="BodyTextChar"/>
          <w:color w:val="000000"/>
          <w:sz w:val="28"/>
          <w:szCs w:val="28"/>
          <w:lang w:val="ru-RU"/>
        </w:rPr>
        <w:t>.</w:t>
      </w:r>
    </w:p>
    <w:p w:rsidR="00A76EF2" w:rsidRPr="00B11593" w:rsidRDefault="00A76EF2" w:rsidP="00B603DE">
      <w:pPr>
        <w:pStyle w:val="BodyText"/>
        <w:rPr>
          <w:sz w:val="28"/>
          <w:szCs w:val="28"/>
        </w:rPr>
      </w:pPr>
    </w:p>
    <w:p w:rsidR="00A76EF2" w:rsidRPr="00AF019E" w:rsidRDefault="00A76EF2" w:rsidP="00B603DE">
      <w:pPr>
        <w:pStyle w:val="61"/>
        <w:shd w:val="clear" w:color="auto" w:fill="auto"/>
        <w:tabs>
          <w:tab w:val="left" w:pos="720"/>
        </w:tabs>
        <w:spacing w:line="240" w:lineRule="auto"/>
        <w:rPr>
          <w:sz w:val="28"/>
          <w:szCs w:val="28"/>
        </w:rPr>
      </w:pPr>
      <w:r>
        <w:rPr>
          <w:rStyle w:val="60"/>
          <w:color w:val="000000"/>
          <w:sz w:val="28"/>
          <w:szCs w:val="28"/>
        </w:rPr>
        <w:tab/>
      </w:r>
      <w:r w:rsidRPr="00AF019E">
        <w:rPr>
          <w:rStyle w:val="60"/>
          <w:b/>
          <w:bCs/>
          <w:color w:val="000000"/>
          <w:sz w:val="28"/>
          <w:szCs w:val="28"/>
        </w:rPr>
        <w:t>5. Обязан ли педагогический работник при переходе на Стандарт пройти повышение квалификации?</w:t>
      </w:r>
    </w:p>
    <w:p w:rsidR="00A76EF2" w:rsidRPr="00B11593" w:rsidRDefault="00A76EF2" w:rsidP="00AF019E">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 xml:space="preserve">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w:t>
      </w:r>
      <w:r w:rsidRPr="00AF019E">
        <w:rPr>
          <w:rStyle w:val="BodyTextChar"/>
          <w:b/>
          <w:bCs/>
          <w:i/>
          <w:iCs/>
          <w:color w:val="000000"/>
          <w:sz w:val="28"/>
          <w:szCs w:val="28"/>
          <w:lang w:val="ru-RU"/>
        </w:rPr>
        <w:t>должно обеспечиваться освоением дополнительных профессиональных программ по профилю педагогической деятельности</w:t>
      </w:r>
      <w:r w:rsidRPr="00B11593">
        <w:rPr>
          <w:rStyle w:val="BodyTextChar"/>
          <w:color w:val="000000"/>
          <w:sz w:val="28"/>
          <w:szCs w:val="28"/>
          <w:lang w:val="ru-RU"/>
        </w:rPr>
        <w:t xml:space="preserve"> </w:t>
      </w:r>
      <w:r w:rsidRPr="00AF019E">
        <w:rPr>
          <w:rStyle w:val="BodyTextChar"/>
          <w:b/>
          <w:bCs/>
          <w:i/>
          <w:iCs/>
          <w:color w:val="000000"/>
          <w:sz w:val="28"/>
          <w:szCs w:val="28"/>
          <w:lang w:val="ru-RU"/>
        </w:rPr>
        <w:t>не реже, чем один раз в три года</w:t>
      </w:r>
      <w:r w:rsidRPr="00B11593">
        <w:rPr>
          <w:rStyle w:val="BodyTextChar"/>
          <w:color w:val="000000"/>
          <w:sz w:val="28"/>
          <w:szCs w:val="28"/>
          <w:lang w:val="ru-RU"/>
        </w:rPr>
        <w:t xml:space="preserve">. Педагогический работник </w:t>
      </w:r>
      <w:r w:rsidRPr="00AF019E">
        <w:rPr>
          <w:rStyle w:val="BodyTextChar"/>
          <w:b/>
          <w:bCs/>
          <w:i/>
          <w:iCs/>
          <w:color w:val="000000"/>
          <w:sz w:val="28"/>
          <w:szCs w:val="28"/>
          <w:lang w:val="ru-RU"/>
        </w:rPr>
        <w:t xml:space="preserve">обязан </w:t>
      </w:r>
      <w:r w:rsidRPr="00B11593">
        <w:rPr>
          <w:rStyle w:val="BodyTextChar"/>
          <w:color w:val="000000"/>
          <w:sz w:val="28"/>
          <w:szCs w:val="28"/>
          <w:lang w:val="ru-RU"/>
        </w:rPr>
        <w:t>систематически повышать свой профессиональный уровень (пункт 7 части 1 статьи 48 Федерального закона 273-03).</w:t>
      </w:r>
    </w:p>
    <w:p w:rsidR="00A76EF2" w:rsidRPr="00B11593" w:rsidRDefault="00A76EF2" w:rsidP="00AF019E">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На основании статьи 196 Трудового кодекса Российской Федерации (далее –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учётом мнения представительного органа работников в порядке, установленном статьёй 372 ТК РФ. При этом, согласно части 2 статьи 197 ТК РФ, право работников на дополнительное профессиональное образование реализуется путём заключения договора между работником и работодателем.</w:t>
      </w:r>
    </w:p>
    <w:p w:rsidR="00A76EF2" w:rsidRPr="00B11593" w:rsidRDefault="00A76EF2" w:rsidP="00AF019E">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В договоре (в том числе трудовом договоре) могут, к примеру, содержаться</w:t>
      </w:r>
      <w:r>
        <w:rPr>
          <w:rStyle w:val="BodyTextChar"/>
          <w:color w:val="000000"/>
          <w:sz w:val="28"/>
          <w:szCs w:val="28"/>
          <w:lang w:val="ru-RU"/>
        </w:rPr>
        <w:t xml:space="preserve"> </w:t>
      </w:r>
      <w:r w:rsidRPr="00B11593">
        <w:rPr>
          <w:rStyle w:val="BodyTextChar"/>
          <w:color w:val="000000"/>
          <w:sz w:val="28"/>
          <w:szCs w:val="28"/>
          <w:lang w:val="ru-RU"/>
        </w:rP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путём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A76EF2" w:rsidRPr="00B11593" w:rsidRDefault="00A76EF2" w:rsidP="00B603DE">
      <w:pPr>
        <w:pStyle w:val="BodyText"/>
        <w:rPr>
          <w:sz w:val="28"/>
          <w:szCs w:val="28"/>
        </w:rPr>
      </w:pPr>
    </w:p>
    <w:p w:rsidR="00A76EF2" w:rsidRPr="00AF019E" w:rsidRDefault="00A76EF2" w:rsidP="00B603DE">
      <w:pPr>
        <w:pStyle w:val="61"/>
        <w:shd w:val="clear" w:color="auto" w:fill="auto"/>
        <w:tabs>
          <w:tab w:val="left" w:pos="425"/>
        </w:tabs>
        <w:spacing w:line="240" w:lineRule="auto"/>
        <w:rPr>
          <w:sz w:val="28"/>
          <w:szCs w:val="28"/>
        </w:rPr>
      </w:pPr>
      <w:r>
        <w:rPr>
          <w:rStyle w:val="60"/>
          <w:b/>
          <w:bCs/>
          <w:color w:val="000000"/>
          <w:sz w:val="28"/>
          <w:szCs w:val="28"/>
        </w:rPr>
        <w:tab/>
      </w:r>
      <w:r w:rsidRPr="00AF019E">
        <w:rPr>
          <w:rStyle w:val="60"/>
          <w:b/>
          <w:bCs/>
          <w:color w:val="000000"/>
          <w:sz w:val="28"/>
          <w:szCs w:val="28"/>
        </w:rPr>
        <w:t>6. Каким образом в Стандарте учтены национальные и этнокультурные особенности народов России?</w:t>
      </w:r>
    </w:p>
    <w:p w:rsidR="00A76EF2" w:rsidRPr="00B11593" w:rsidRDefault="00A76EF2" w:rsidP="00EE27E9">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A76EF2" w:rsidRPr="00446D1B" w:rsidRDefault="00A76EF2" w:rsidP="00446D1B">
      <w:pPr>
        <w:pStyle w:val="BodyText"/>
        <w:spacing w:after="0"/>
        <w:ind w:firstLine="708"/>
        <w:jc w:val="both"/>
        <w:rPr>
          <w:rStyle w:val="BodyTextChar"/>
          <w:b/>
          <w:bCs/>
          <w:i/>
          <w:iCs/>
          <w:color w:val="000000"/>
          <w:sz w:val="28"/>
          <w:szCs w:val="28"/>
          <w:lang w:val="ru-RU"/>
        </w:rPr>
      </w:pPr>
      <w:r w:rsidRPr="00B11593">
        <w:rPr>
          <w:rStyle w:val="BodyTextChar"/>
          <w:color w:val="000000"/>
          <w:sz w:val="28"/>
          <w:szCs w:val="28"/>
          <w:lang w:val="ru-RU"/>
        </w:rPr>
        <w:t xml:space="preserve">Кроме того, согласно Стандарту, </w:t>
      </w:r>
      <w:r w:rsidRPr="00446D1B">
        <w:rPr>
          <w:rStyle w:val="BodyTextChar"/>
          <w:b/>
          <w:bCs/>
          <w:i/>
          <w:iCs/>
          <w:color w:val="000000"/>
          <w:sz w:val="28"/>
          <w:szCs w:val="28"/>
          <w:lang w:val="ru-RU"/>
        </w:rPr>
        <w:t>предметная область «Основы духовно-нравственной культуры народов России» является обязательной.</w:t>
      </w:r>
      <w:r w:rsidRPr="00B11593">
        <w:rPr>
          <w:rStyle w:val="BodyTextChar"/>
          <w:color w:val="000000"/>
          <w:sz w:val="28"/>
          <w:szCs w:val="28"/>
          <w:lang w:val="ru-RU"/>
        </w:rPr>
        <w:t xml:space="preserve">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w:t>
      </w:r>
      <w:r w:rsidRPr="00446D1B">
        <w:rPr>
          <w:rStyle w:val="BodyTextChar"/>
          <w:b/>
          <w:bCs/>
          <w:i/>
          <w:iCs/>
          <w:color w:val="000000"/>
          <w:sz w:val="28"/>
          <w:szCs w:val="28"/>
          <w:lang w:val="ru-RU"/>
        </w:rPr>
        <w:t>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A76EF2" w:rsidRPr="00446D1B" w:rsidRDefault="00A76EF2" w:rsidP="00B603DE">
      <w:pPr>
        <w:pStyle w:val="61"/>
        <w:shd w:val="clear" w:color="auto" w:fill="auto"/>
        <w:tabs>
          <w:tab w:val="left" w:pos="440"/>
        </w:tabs>
        <w:spacing w:line="240" w:lineRule="auto"/>
        <w:rPr>
          <w:rStyle w:val="60"/>
          <w:color w:val="000000"/>
          <w:sz w:val="18"/>
          <w:szCs w:val="18"/>
        </w:rPr>
      </w:pPr>
      <w:r>
        <w:rPr>
          <w:rStyle w:val="60"/>
          <w:color w:val="000000"/>
          <w:sz w:val="28"/>
          <w:szCs w:val="28"/>
        </w:rPr>
        <w:tab/>
      </w:r>
    </w:p>
    <w:p w:rsidR="00A76EF2" w:rsidRPr="00446D1B" w:rsidRDefault="00A76EF2" w:rsidP="00B603DE">
      <w:pPr>
        <w:pStyle w:val="61"/>
        <w:shd w:val="clear" w:color="auto" w:fill="auto"/>
        <w:tabs>
          <w:tab w:val="left" w:pos="440"/>
        </w:tabs>
        <w:spacing w:line="240" w:lineRule="auto"/>
        <w:rPr>
          <w:sz w:val="28"/>
          <w:szCs w:val="28"/>
        </w:rPr>
      </w:pPr>
      <w:r w:rsidRPr="00446D1B">
        <w:rPr>
          <w:rStyle w:val="60"/>
          <w:b/>
          <w:bCs/>
          <w:color w:val="000000"/>
          <w:sz w:val="28"/>
          <w:szCs w:val="28"/>
        </w:rPr>
        <w:t>7. Какие предметные области являются обязательными при реализации Стандарта?</w:t>
      </w:r>
    </w:p>
    <w:p w:rsidR="00A76EF2" w:rsidRPr="00B11593" w:rsidRDefault="00A76EF2" w:rsidP="00446D1B">
      <w:pPr>
        <w:pStyle w:val="BodyText"/>
        <w:spacing w:after="0"/>
        <w:ind w:firstLine="708"/>
        <w:jc w:val="both"/>
        <w:rPr>
          <w:sz w:val="28"/>
          <w:szCs w:val="28"/>
        </w:rPr>
      </w:pPr>
      <w:r w:rsidRPr="00B11593">
        <w:rPr>
          <w:rStyle w:val="BodyTextChar"/>
          <w:color w:val="000000"/>
          <w:sz w:val="28"/>
          <w:szCs w:val="28"/>
          <w:lang w:val="ru-RU"/>
        </w:rPr>
        <w:t>В соответствии со Стандартом обязательными являются следующие предметные области:</w:t>
      </w:r>
    </w:p>
    <w:p w:rsidR="00A76EF2" w:rsidRPr="00B11593" w:rsidRDefault="00A76EF2" w:rsidP="00446D1B">
      <w:pPr>
        <w:pStyle w:val="BodyText"/>
        <w:spacing w:after="0"/>
        <w:ind w:firstLine="708"/>
        <w:jc w:val="both"/>
        <w:rPr>
          <w:sz w:val="28"/>
          <w:szCs w:val="28"/>
        </w:rPr>
      </w:pPr>
      <w:r w:rsidRPr="00446D1B">
        <w:rPr>
          <w:rStyle w:val="BodyTextChar"/>
          <w:b/>
          <w:bCs/>
          <w:i/>
          <w:iCs/>
          <w:color w:val="000000"/>
          <w:sz w:val="28"/>
          <w:szCs w:val="28"/>
          <w:lang w:val="ru-RU"/>
        </w:rPr>
        <w:t>«Филология»</w:t>
      </w:r>
      <w:r w:rsidRPr="00B11593">
        <w:rPr>
          <w:rStyle w:val="BodyTextChar"/>
          <w:color w:val="000000"/>
          <w:sz w:val="28"/>
          <w:szCs w:val="28"/>
          <w:lang w:val="ru-RU"/>
        </w:rPr>
        <w:t xml:space="preserve"> (учебные предметы </w:t>
      </w:r>
      <w:r w:rsidRPr="00446D1B">
        <w:rPr>
          <w:rStyle w:val="BodyTextChar"/>
          <w:i/>
          <w:iCs/>
          <w:color w:val="000000"/>
          <w:sz w:val="28"/>
          <w:szCs w:val="28"/>
          <w:lang w:val="ru-RU"/>
        </w:rPr>
        <w:t>«Русский язык. Родной язык», «Литература. Родная литература», «Иностранный язык. Второй иностранный язык»</w:t>
      </w:r>
      <w:r w:rsidRPr="00B11593">
        <w:rPr>
          <w:rStyle w:val="BodyTextChar"/>
          <w:color w:val="000000"/>
          <w:sz w:val="28"/>
          <w:szCs w:val="28"/>
          <w:lang w:val="ru-RU"/>
        </w:rPr>
        <w:t>);</w:t>
      </w:r>
    </w:p>
    <w:p w:rsidR="00A76EF2" w:rsidRPr="00B11593" w:rsidRDefault="00A76EF2" w:rsidP="00446D1B">
      <w:pPr>
        <w:pStyle w:val="BodyText"/>
        <w:spacing w:after="0"/>
        <w:ind w:firstLine="708"/>
        <w:jc w:val="both"/>
        <w:rPr>
          <w:sz w:val="28"/>
          <w:szCs w:val="28"/>
        </w:rPr>
      </w:pPr>
      <w:r w:rsidRPr="00446D1B">
        <w:rPr>
          <w:rStyle w:val="BodyTextChar"/>
          <w:b/>
          <w:bCs/>
          <w:i/>
          <w:iCs/>
          <w:color w:val="000000"/>
          <w:sz w:val="28"/>
          <w:szCs w:val="28"/>
          <w:lang w:val="ru-RU"/>
        </w:rPr>
        <w:t>«Общественно-научные предметы»</w:t>
      </w:r>
      <w:r w:rsidRPr="00B11593">
        <w:rPr>
          <w:rStyle w:val="BodyTextChar"/>
          <w:color w:val="000000"/>
          <w:sz w:val="28"/>
          <w:szCs w:val="28"/>
          <w:lang w:val="ru-RU"/>
        </w:rPr>
        <w:t xml:space="preserve"> (учебные предметы «</w:t>
      </w:r>
      <w:r w:rsidRPr="00446D1B">
        <w:rPr>
          <w:rStyle w:val="BodyTextChar"/>
          <w:i/>
          <w:iCs/>
          <w:color w:val="000000"/>
          <w:sz w:val="28"/>
          <w:szCs w:val="28"/>
          <w:lang w:val="ru-RU"/>
        </w:rPr>
        <w:t>История России», «Всеобщая история», «Обществознание», «География»</w:t>
      </w:r>
      <w:r w:rsidRPr="00B11593">
        <w:rPr>
          <w:rStyle w:val="BodyTextChar"/>
          <w:color w:val="000000"/>
          <w:sz w:val="28"/>
          <w:szCs w:val="28"/>
          <w:lang w:val="ru-RU"/>
        </w:rPr>
        <w:t>);</w:t>
      </w:r>
    </w:p>
    <w:p w:rsidR="00A76EF2" w:rsidRPr="00B11593" w:rsidRDefault="00A76EF2" w:rsidP="00446D1B">
      <w:pPr>
        <w:pStyle w:val="BodyText"/>
        <w:spacing w:after="0"/>
        <w:ind w:firstLine="708"/>
        <w:jc w:val="both"/>
        <w:rPr>
          <w:sz w:val="28"/>
          <w:szCs w:val="28"/>
        </w:rPr>
      </w:pPr>
      <w:r w:rsidRPr="00446D1B">
        <w:rPr>
          <w:rStyle w:val="BodyTextChar"/>
          <w:b/>
          <w:bCs/>
          <w:i/>
          <w:iCs/>
          <w:color w:val="000000"/>
          <w:sz w:val="28"/>
          <w:szCs w:val="28"/>
          <w:lang w:val="ru-RU"/>
        </w:rPr>
        <w:t>«Математика и информатика»</w:t>
      </w:r>
      <w:r w:rsidRPr="00B11593">
        <w:rPr>
          <w:rStyle w:val="BodyTextChar"/>
          <w:color w:val="000000"/>
          <w:sz w:val="28"/>
          <w:szCs w:val="28"/>
          <w:lang w:val="ru-RU"/>
        </w:rPr>
        <w:t xml:space="preserve"> (учебные предметы </w:t>
      </w:r>
      <w:r w:rsidRPr="00446D1B">
        <w:rPr>
          <w:rStyle w:val="BodyTextChar"/>
          <w:i/>
          <w:iCs/>
          <w:color w:val="000000"/>
          <w:sz w:val="28"/>
          <w:szCs w:val="28"/>
          <w:lang w:val="ru-RU"/>
        </w:rPr>
        <w:t>«Математика», «Алгебра», «Геометрия», «Информатика»</w:t>
      </w:r>
      <w:r w:rsidRPr="00B11593">
        <w:rPr>
          <w:rStyle w:val="BodyTextChar"/>
          <w:color w:val="000000"/>
          <w:sz w:val="28"/>
          <w:szCs w:val="28"/>
          <w:lang w:val="ru-RU"/>
        </w:rPr>
        <w:t>);</w:t>
      </w:r>
    </w:p>
    <w:p w:rsidR="00A76EF2" w:rsidRPr="00446D1B" w:rsidRDefault="00A76EF2" w:rsidP="00446D1B">
      <w:pPr>
        <w:pStyle w:val="BodyText"/>
        <w:spacing w:after="0"/>
        <w:ind w:firstLine="708"/>
        <w:jc w:val="both"/>
        <w:rPr>
          <w:b/>
          <w:bCs/>
          <w:i/>
          <w:iCs/>
          <w:sz w:val="28"/>
          <w:szCs w:val="28"/>
        </w:rPr>
      </w:pPr>
      <w:r w:rsidRPr="00446D1B">
        <w:rPr>
          <w:rStyle w:val="BodyTextChar"/>
          <w:b/>
          <w:bCs/>
          <w:i/>
          <w:iCs/>
          <w:color w:val="000000"/>
          <w:sz w:val="28"/>
          <w:szCs w:val="28"/>
          <w:lang w:val="ru-RU"/>
        </w:rPr>
        <w:t>«Основы духовно-нравственной культуры народов России»;</w:t>
      </w:r>
    </w:p>
    <w:p w:rsidR="00A76EF2" w:rsidRPr="00B11593" w:rsidRDefault="00A76EF2" w:rsidP="00446D1B">
      <w:pPr>
        <w:pStyle w:val="BodyText"/>
        <w:spacing w:after="0"/>
        <w:ind w:firstLine="708"/>
        <w:jc w:val="both"/>
        <w:rPr>
          <w:sz w:val="28"/>
          <w:szCs w:val="28"/>
        </w:rPr>
      </w:pPr>
      <w:r w:rsidRPr="00446D1B">
        <w:rPr>
          <w:rStyle w:val="BodyTextChar"/>
          <w:b/>
          <w:bCs/>
          <w:i/>
          <w:iCs/>
          <w:color w:val="000000"/>
          <w:sz w:val="28"/>
          <w:szCs w:val="28"/>
          <w:lang w:val="ru-RU"/>
        </w:rPr>
        <w:t>«Естественно-научные предметы»</w:t>
      </w:r>
      <w:r w:rsidRPr="00B11593">
        <w:rPr>
          <w:rStyle w:val="BodyTextChar"/>
          <w:color w:val="000000"/>
          <w:sz w:val="28"/>
          <w:szCs w:val="28"/>
          <w:lang w:val="ru-RU"/>
        </w:rPr>
        <w:t xml:space="preserve"> (учебные предметы </w:t>
      </w:r>
      <w:r w:rsidRPr="00446D1B">
        <w:rPr>
          <w:rStyle w:val="BodyTextChar"/>
          <w:i/>
          <w:iCs/>
          <w:color w:val="000000"/>
          <w:sz w:val="28"/>
          <w:szCs w:val="28"/>
          <w:lang w:val="ru-RU"/>
        </w:rPr>
        <w:t>«Физика», «Биология», «Химия»</w:t>
      </w:r>
      <w:r w:rsidRPr="00B11593">
        <w:rPr>
          <w:rStyle w:val="BodyTextChar"/>
          <w:color w:val="000000"/>
          <w:sz w:val="28"/>
          <w:szCs w:val="28"/>
          <w:lang w:val="ru-RU"/>
        </w:rPr>
        <w:t>);</w:t>
      </w:r>
    </w:p>
    <w:p w:rsidR="00A76EF2" w:rsidRPr="00B11593" w:rsidRDefault="00A76EF2" w:rsidP="00446D1B">
      <w:pPr>
        <w:pStyle w:val="BodyText"/>
        <w:spacing w:after="0"/>
        <w:ind w:firstLine="708"/>
        <w:jc w:val="both"/>
        <w:rPr>
          <w:sz w:val="28"/>
          <w:szCs w:val="28"/>
        </w:rPr>
      </w:pPr>
      <w:r w:rsidRPr="00446D1B">
        <w:rPr>
          <w:rStyle w:val="BodyTextChar"/>
          <w:b/>
          <w:bCs/>
          <w:i/>
          <w:iCs/>
          <w:color w:val="000000"/>
          <w:sz w:val="28"/>
          <w:szCs w:val="28"/>
          <w:lang w:val="ru-RU"/>
        </w:rPr>
        <w:t>«Искусство»</w:t>
      </w:r>
      <w:r w:rsidRPr="00B11593">
        <w:rPr>
          <w:rStyle w:val="BodyTextChar"/>
          <w:color w:val="000000"/>
          <w:sz w:val="28"/>
          <w:szCs w:val="28"/>
          <w:lang w:val="ru-RU"/>
        </w:rPr>
        <w:t xml:space="preserve"> (учебные предметы </w:t>
      </w:r>
      <w:r w:rsidRPr="00446D1B">
        <w:rPr>
          <w:rStyle w:val="BodyTextChar"/>
          <w:i/>
          <w:iCs/>
          <w:color w:val="000000"/>
          <w:sz w:val="28"/>
          <w:szCs w:val="28"/>
          <w:lang w:val="ru-RU"/>
        </w:rPr>
        <w:t>«Изобразительное искусство», «Музыка»</w:t>
      </w:r>
      <w:r w:rsidRPr="00B11593">
        <w:rPr>
          <w:rStyle w:val="BodyTextChar"/>
          <w:color w:val="000000"/>
          <w:sz w:val="28"/>
          <w:szCs w:val="28"/>
          <w:lang w:val="ru-RU"/>
        </w:rPr>
        <w:t>);</w:t>
      </w:r>
    </w:p>
    <w:p w:rsidR="00A76EF2" w:rsidRPr="00B11593" w:rsidRDefault="00A76EF2" w:rsidP="00446D1B">
      <w:pPr>
        <w:pStyle w:val="BodyText"/>
        <w:spacing w:after="0"/>
        <w:ind w:firstLine="708"/>
        <w:jc w:val="both"/>
        <w:rPr>
          <w:sz w:val="28"/>
          <w:szCs w:val="28"/>
        </w:rPr>
      </w:pPr>
      <w:r w:rsidRPr="00446D1B">
        <w:rPr>
          <w:rStyle w:val="BodyTextChar"/>
          <w:b/>
          <w:bCs/>
          <w:i/>
          <w:iCs/>
          <w:color w:val="000000"/>
          <w:sz w:val="28"/>
          <w:szCs w:val="28"/>
          <w:lang w:val="ru-RU"/>
        </w:rPr>
        <w:t>«Технология»</w:t>
      </w:r>
      <w:r w:rsidRPr="00B11593">
        <w:rPr>
          <w:rStyle w:val="BodyTextChar"/>
          <w:color w:val="000000"/>
          <w:sz w:val="28"/>
          <w:szCs w:val="28"/>
          <w:lang w:val="ru-RU"/>
        </w:rPr>
        <w:t xml:space="preserve"> (учебный предмет </w:t>
      </w:r>
      <w:r w:rsidRPr="00446D1B">
        <w:rPr>
          <w:rStyle w:val="BodyTextChar"/>
          <w:i/>
          <w:iCs/>
          <w:color w:val="000000"/>
          <w:sz w:val="28"/>
          <w:szCs w:val="28"/>
          <w:lang w:val="ru-RU"/>
        </w:rPr>
        <w:t>«Технология»);</w:t>
      </w:r>
    </w:p>
    <w:p w:rsidR="00A76EF2" w:rsidRPr="00B11593" w:rsidRDefault="00A76EF2" w:rsidP="00446D1B">
      <w:pPr>
        <w:pStyle w:val="BodyText"/>
        <w:spacing w:after="0"/>
        <w:ind w:firstLine="708"/>
        <w:jc w:val="both"/>
        <w:rPr>
          <w:rStyle w:val="BodyTextChar"/>
          <w:color w:val="000000"/>
          <w:sz w:val="28"/>
          <w:szCs w:val="28"/>
          <w:lang w:val="ru-RU"/>
        </w:rPr>
      </w:pPr>
      <w:r w:rsidRPr="00446D1B">
        <w:rPr>
          <w:rStyle w:val="BodyTextChar"/>
          <w:b/>
          <w:bCs/>
          <w:i/>
          <w:iCs/>
          <w:color w:val="000000"/>
          <w:sz w:val="28"/>
          <w:szCs w:val="28"/>
          <w:lang w:val="ru-RU"/>
        </w:rPr>
        <w:t>«Физическая культура и основы безопасности жизнедеятельности»</w:t>
      </w:r>
      <w:r w:rsidRPr="00B11593">
        <w:rPr>
          <w:rStyle w:val="BodyTextChar"/>
          <w:color w:val="000000"/>
          <w:sz w:val="28"/>
          <w:szCs w:val="28"/>
          <w:lang w:val="ru-RU"/>
        </w:rPr>
        <w:t xml:space="preserve"> (учебные предметы </w:t>
      </w:r>
      <w:r w:rsidRPr="00446D1B">
        <w:rPr>
          <w:rStyle w:val="BodyTextChar"/>
          <w:i/>
          <w:iCs/>
          <w:color w:val="000000"/>
          <w:sz w:val="28"/>
          <w:szCs w:val="28"/>
          <w:lang w:val="ru-RU"/>
        </w:rPr>
        <w:t>«Физическая культура», «Основы безопасности жизнедеятельности»</w:t>
      </w:r>
      <w:r w:rsidRPr="00B11593">
        <w:rPr>
          <w:rStyle w:val="BodyTextChar"/>
          <w:color w:val="000000"/>
          <w:sz w:val="28"/>
          <w:szCs w:val="28"/>
          <w:lang w:val="ru-RU"/>
        </w:rPr>
        <w:t>).</w:t>
      </w:r>
    </w:p>
    <w:p w:rsidR="00A76EF2" w:rsidRPr="00B11593" w:rsidRDefault="00A76EF2" w:rsidP="00B603DE">
      <w:pPr>
        <w:pStyle w:val="BodyText"/>
        <w:rPr>
          <w:sz w:val="28"/>
          <w:szCs w:val="28"/>
        </w:rPr>
      </w:pPr>
    </w:p>
    <w:p w:rsidR="00A76EF2" w:rsidRPr="00446D1B" w:rsidRDefault="00A76EF2" w:rsidP="00B603DE">
      <w:pPr>
        <w:pStyle w:val="61"/>
        <w:shd w:val="clear" w:color="auto" w:fill="auto"/>
        <w:tabs>
          <w:tab w:val="left" w:pos="299"/>
        </w:tabs>
        <w:spacing w:line="240" w:lineRule="auto"/>
        <w:rPr>
          <w:sz w:val="28"/>
          <w:szCs w:val="28"/>
        </w:rPr>
      </w:pPr>
      <w:r>
        <w:rPr>
          <w:rStyle w:val="60"/>
          <w:color w:val="000000"/>
          <w:sz w:val="28"/>
          <w:szCs w:val="28"/>
        </w:rPr>
        <w:tab/>
      </w:r>
      <w:r w:rsidRPr="00446D1B">
        <w:rPr>
          <w:rStyle w:val="60"/>
          <w:b/>
          <w:bCs/>
          <w:color w:val="000000"/>
          <w:sz w:val="28"/>
          <w:szCs w:val="28"/>
        </w:rPr>
        <w:t>8. Является ли обязательным изучение второго иностранного языка?</w:t>
      </w:r>
    </w:p>
    <w:p w:rsidR="00A76EF2" w:rsidRPr="00B11593" w:rsidRDefault="00A76EF2" w:rsidP="00446D1B">
      <w:pPr>
        <w:pStyle w:val="BodyText"/>
        <w:ind w:firstLine="708"/>
        <w:jc w:val="both"/>
        <w:rPr>
          <w:rStyle w:val="BodyTextChar"/>
          <w:color w:val="000000"/>
          <w:sz w:val="28"/>
          <w:szCs w:val="28"/>
          <w:lang w:val="ru-RU"/>
        </w:rPr>
      </w:pPr>
      <w:r w:rsidRPr="00B11593">
        <w:rPr>
          <w:rStyle w:val="BodyTextChar"/>
          <w:color w:val="000000"/>
          <w:sz w:val="28"/>
          <w:szCs w:val="28"/>
          <w:lang w:val="ru-RU"/>
        </w:rP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 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A76EF2" w:rsidRPr="00B11593" w:rsidRDefault="00A76EF2" w:rsidP="00B603DE">
      <w:pPr>
        <w:pStyle w:val="BodyText"/>
        <w:rPr>
          <w:sz w:val="28"/>
          <w:szCs w:val="28"/>
        </w:rPr>
      </w:pPr>
    </w:p>
    <w:p w:rsidR="00A76EF2" w:rsidRPr="00446D1B" w:rsidRDefault="00A76EF2" w:rsidP="00B603DE">
      <w:pPr>
        <w:pStyle w:val="61"/>
        <w:shd w:val="clear" w:color="auto" w:fill="auto"/>
        <w:tabs>
          <w:tab w:val="left" w:pos="425"/>
        </w:tabs>
        <w:spacing w:line="240" w:lineRule="auto"/>
        <w:rPr>
          <w:sz w:val="28"/>
          <w:szCs w:val="28"/>
        </w:rPr>
      </w:pPr>
      <w:r w:rsidRPr="00446D1B">
        <w:rPr>
          <w:rStyle w:val="60"/>
          <w:b/>
          <w:bCs/>
          <w:color w:val="000000"/>
          <w:sz w:val="28"/>
          <w:szCs w:val="28"/>
        </w:rPr>
        <w:t>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A76EF2" w:rsidRPr="00B11593" w:rsidRDefault="00A76EF2" w:rsidP="00446D1B">
      <w:pPr>
        <w:pStyle w:val="BodyText"/>
        <w:ind w:firstLine="708"/>
        <w:jc w:val="both"/>
        <w:rPr>
          <w:rStyle w:val="BodyTextChar"/>
          <w:color w:val="000000"/>
          <w:sz w:val="28"/>
          <w:szCs w:val="28"/>
          <w:lang w:val="ru-RU"/>
        </w:rPr>
      </w:pPr>
      <w:r w:rsidRPr="00B11593">
        <w:rPr>
          <w:rStyle w:val="BodyTextChar"/>
          <w:color w:val="000000"/>
          <w:sz w:val="28"/>
          <w:szCs w:val="28"/>
          <w:lang w:val="ru-RU"/>
        </w:rP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августа 2013 г. № 1015.</w:t>
      </w:r>
    </w:p>
    <w:p w:rsidR="00A76EF2" w:rsidRPr="00446D1B" w:rsidRDefault="00A76EF2" w:rsidP="00B603DE">
      <w:pPr>
        <w:pStyle w:val="BodyText"/>
        <w:rPr>
          <w:sz w:val="18"/>
          <w:szCs w:val="18"/>
        </w:rPr>
      </w:pPr>
    </w:p>
    <w:p w:rsidR="00A76EF2" w:rsidRPr="00446D1B" w:rsidRDefault="00A76EF2" w:rsidP="00B603DE">
      <w:pPr>
        <w:pStyle w:val="61"/>
        <w:shd w:val="clear" w:color="auto" w:fill="auto"/>
        <w:tabs>
          <w:tab w:val="left" w:pos="429"/>
        </w:tabs>
        <w:spacing w:line="240" w:lineRule="auto"/>
        <w:rPr>
          <w:sz w:val="28"/>
          <w:szCs w:val="28"/>
        </w:rPr>
      </w:pPr>
      <w:r w:rsidRPr="00446D1B">
        <w:rPr>
          <w:rStyle w:val="60"/>
          <w:b/>
          <w:bCs/>
          <w:color w:val="000000"/>
          <w:sz w:val="28"/>
          <w:szCs w:val="28"/>
        </w:rPr>
        <w:t>10. Что такое сетевая форма реализации общеобразовательной программы?</w:t>
      </w:r>
    </w:p>
    <w:p w:rsidR="00A76EF2" w:rsidRPr="00B11593" w:rsidRDefault="00A76EF2" w:rsidP="00446D1B">
      <w:pPr>
        <w:pStyle w:val="BodyText"/>
        <w:ind w:firstLine="708"/>
        <w:jc w:val="both"/>
        <w:rPr>
          <w:rStyle w:val="BodyTextChar"/>
          <w:color w:val="000000"/>
          <w:sz w:val="28"/>
          <w:szCs w:val="28"/>
          <w:lang w:val="ru-RU"/>
        </w:rPr>
      </w:pPr>
      <w:r w:rsidRPr="00B11593">
        <w:rPr>
          <w:rStyle w:val="BodyTextChar"/>
          <w:color w:val="000000"/>
          <w:sz w:val="28"/>
          <w:szCs w:val="28"/>
          <w:lang w:val="ru-RU"/>
        </w:rPr>
        <w:t xml:space="preserve">Сетевая форма реализации образовательной программы предполагает </w:t>
      </w:r>
      <w:r w:rsidRPr="00446D1B">
        <w:rPr>
          <w:rStyle w:val="BodyTextChar"/>
          <w:b/>
          <w:bCs/>
          <w:i/>
          <w:iCs/>
          <w:color w:val="000000"/>
          <w:sz w:val="28"/>
          <w:szCs w:val="28"/>
          <w:lang w:val="ru-RU"/>
        </w:rPr>
        <w:t>совместную реализацию образовательной программы несколькими организациями, осуществляющими образовательную деятельность</w:t>
      </w:r>
      <w:r w:rsidRPr="00B11593">
        <w:rPr>
          <w:rStyle w:val="BodyTextChar"/>
          <w:color w:val="000000"/>
          <w:sz w:val="28"/>
          <w:szCs w:val="28"/>
          <w:lang w:val="ru-RU"/>
        </w:rPr>
        <w:t>,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 Использование сетевой формы реализации образовательных программ осуществляется образовательными организациями на основании договора (статья 15 Федерального закона 273-ФЗ).</w:t>
      </w:r>
    </w:p>
    <w:p w:rsidR="00A76EF2" w:rsidRPr="00446D1B" w:rsidRDefault="00A76EF2" w:rsidP="00B603DE">
      <w:pPr>
        <w:pStyle w:val="BodyText"/>
        <w:rPr>
          <w:sz w:val="18"/>
          <w:szCs w:val="18"/>
        </w:rPr>
      </w:pPr>
    </w:p>
    <w:p w:rsidR="00A76EF2" w:rsidRPr="00446D1B" w:rsidRDefault="00A76EF2" w:rsidP="00446D1B">
      <w:pPr>
        <w:pStyle w:val="61"/>
        <w:shd w:val="clear" w:color="auto" w:fill="auto"/>
        <w:tabs>
          <w:tab w:val="left" w:pos="555"/>
        </w:tabs>
        <w:spacing w:line="240" w:lineRule="auto"/>
        <w:rPr>
          <w:sz w:val="28"/>
          <w:szCs w:val="28"/>
        </w:rPr>
      </w:pPr>
      <w:r w:rsidRPr="00446D1B">
        <w:rPr>
          <w:rStyle w:val="60"/>
          <w:b/>
          <w:bCs/>
          <w:color w:val="000000"/>
          <w:sz w:val="28"/>
          <w:szCs w:val="28"/>
        </w:rPr>
        <w:t>11. На основе каких нормативных документов разрабатываются рабочие программы учебных предметов?</w:t>
      </w:r>
    </w:p>
    <w:p w:rsidR="00A76EF2" w:rsidRPr="00B11593" w:rsidRDefault="00A76EF2" w:rsidP="00446D1B">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 xml:space="preserve">Рабочие программы учебных предметов разрабатываются </w:t>
      </w:r>
      <w:r w:rsidRPr="00446D1B">
        <w:rPr>
          <w:rStyle w:val="BodyTextChar"/>
          <w:b/>
          <w:bCs/>
          <w:i/>
          <w:iCs/>
          <w:color w:val="000000"/>
          <w:sz w:val="28"/>
          <w:szCs w:val="28"/>
          <w:lang w:val="ru-RU"/>
        </w:rPr>
        <w:t>образовательной организацией самостоятельно</w:t>
      </w:r>
      <w:r w:rsidRPr="00B11593">
        <w:rPr>
          <w:rStyle w:val="BodyTextChar"/>
          <w:color w:val="000000"/>
          <w:sz w:val="28"/>
          <w:szCs w:val="28"/>
          <w:lang w:val="ru-RU"/>
        </w:rPr>
        <w:t xml:space="preserve">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A76EF2" w:rsidRPr="00B11593" w:rsidRDefault="00A76EF2" w:rsidP="00446D1B">
      <w:pPr>
        <w:pStyle w:val="BodyText"/>
        <w:spacing w:after="0"/>
        <w:ind w:firstLine="708"/>
        <w:jc w:val="both"/>
        <w:rPr>
          <w:rStyle w:val="BodyTextChar"/>
          <w:color w:val="000000"/>
          <w:sz w:val="28"/>
          <w:szCs w:val="28"/>
          <w:lang w:val="ru-RU"/>
        </w:rPr>
      </w:pPr>
      <w:r w:rsidRPr="00446D1B">
        <w:rPr>
          <w:rStyle w:val="BodyTextChar"/>
          <w:b/>
          <w:bCs/>
          <w:i/>
          <w:iCs/>
          <w:color w:val="000000"/>
          <w:sz w:val="28"/>
          <w:szCs w:val="28"/>
          <w:lang w:val="ru-RU"/>
        </w:rPr>
        <w:t>Педагоги имеют право на творческую инициативу, разработку и применение авторских программ</w:t>
      </w:r>
      <w:r w:rsidRPr="00B11593">
        <w:rPr>
          <w:rStyle w:val="BodyTextChar"/>
          <w:color w:val="000000"/>
          <w:sz w:val="28"/>
          <w:szCs w:val="28"/>
          <w:lang w:val="ru-RU"/>
        </w:rPr>
        <w:t xml:space="preserve">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 273-ФЗ).</w:t>
      </w:r>
    </w:p>
    <w:p w:rsidR="00A76EF2" w:rsidRPr="00446D1B" w:rsidRDefault="00A76EF2" w:rsidP="00446D1B">
      <w:pPr>
        <w:pStyle w:val="BodyText"/>
        <w:ind w:firstLine="708"/>
        <w:jc w:val="both"/>
        <w:rPr>
          <w:rStyle w:val="BodyTextChar"/>
          <w:b/>
          <w:bCs/>
          <w:i/>
          <w:iCs/>
          <w:color w:val="000000"/>
          <w:sz w:val="28"/>
          <w:szCs w:val="28"/>
          <w:u w:val="single"/>
          <w:lang w:val="ru-RU"/>
        </w:rPr>
      </w:pPr>
      <w:r w:rsidRPr="00B11593">
        <w:rPr>
          <w:rStyle w:val="BodyTextChar"/>
          <w:color w:val="000000"/>
          <w:sz w:val="28"/>
          <w:szCs w:val="28"/>
          <w:lang w:val="ru-RU"/>
        </w:rPr>
        <w:t xml:space="preserve">Согласно пункту 1 части 1 статьи 48 Федерального закона № 273-ФЗ педагогические работники </w:t>
      </w:r>
      <w:r w:rsidRPr="00446D1B">
        <w:rPr>
          <w:rStyle w:val="BodyTextChar"/>
          <w:b/>
          <w:bCs/>
          <w:i/>
          <w:iCs/>
          <w:color w:val="000000"/>
          <w:sz w:val="28"/>
          <w:szCs w:val="28"/>
          <w:lang w:val="ru-RU"/>
        </w:rPr>
        <w:t xml:space="preserve">обязаны осуществлять свою деятельность на высоком профессиональном уровне, обеспечивать в полном объеме реализацию преподаваемого учебного </w:t>
      </w:r>
      <w:r w:rsidRPr="00446D1B">
        <w:rPr>
          <w:rStyle w:val="BodyTextChar"/>
          <w:b/>
          <w:bCs/>
          <w:i/>
          <w:iCs/>
          <w:color w:val="000000"/>
          <w:sz w:val="28"/>
          <w:szCs w:val="28"/>
          <w:u w:val="single"/>
          <w:lang w:val="ru-RU"/>
        </w:rPr>
        <w:t>предмета в соответствии с утвержденной рабочей программой.</w:t>
      </w:r>
    </w:p>
    <w:p w:rsidR="00A76EF2" w:rsidRPr="00B11593" w:rsidRDefault="00A76EF2" w:rsidP="00B603DE">
      <w:pPr>
        <w:pStyle w:val="BodyText"/>
        <w:rPr>
          <w:sz w:val="28"/>
          <w:szCs w:val="28"/>
        </w:rPr>
      </w:pPr>
    </w:p>
    <w:p w:rsidR="00A76EF2" w:rsidRPr="00446D1B" w:rsidRDefault="00A76EF2" w:rsidP="00B603DE">
      <w:pPr>
        <w:pStyle w:val="61"/>
        <w:shd w:val="clear" w:color="auto" w:fill="auto"/>
        <w:tabs>
          <w:tab w:val="left" w:pos="501"/>
        </w:tabs>
        <w:spacing w:line="240" w:lineRule="auto"/>
        <w:rPr>
          <w:sz w:val="28"/>
          <w:szCs w:val="28"/>
        </w:rPr>
      </w:pPr>
      <w:r>
        <w:rPr>
          <w:rStyle w:val="60"/>
          <w:color w:val="000000"/>
          <w:sz w:val="28"/>
          <w:szCs w:val="28"/>
        </w:rPr>
        <w:tab/>
      </w:r>
      <w:r w:rsidRPr="00446D1B">
        <w:rPr>
          <w:rStyle w:val="60"/>
          <w:b/>
          <w:bCs/>
          <w:color w:val="000000"/>
          <w:sz w:val="28"/>
          <w:szCs w:val="28"/>
        </w:rPr>
        <w:t>12. Что должны включать в себя рабочие программы учебных предметов и курсов?</w:t>
      </w:r>
    </w:p>
    <w:p w:rsidR="00A76EF2" w:rsidRPr="00B11593" w:rsidRDefault="00A76EF2" w:rsidP="00446D1B">
      <w:pPr>
        <w:pStyle w:val="BodyText"/>
        <w:spacing w:after="0"/>
        <w:ind w:firstLine="708"/>
        <w:jc w:val="both"/>
        <w:rPr>
          <w:sz w:val="28"/>
          <w:szCs w:val="28"/>
        </w:rPr>
      </w:pPr>
      <w:r w:rsidRPr="00B11593">
        <w:rPr>
          <w:rStyle w:val="BodyTextChar"/>
          <w:color w:val="000000"/>
          <w:sz w:val="28"/>
          <w:szCs w:val="28"/>
          <w:lang w:val="ru-RU"/>
        </w:rPr>
        <w:t>Рабочие программы учебных предметов и курсов в соответствии со Стандартом должны содержать:</w:t>
      </w:r>
    </w:p>
    <w:p w:rsidR="00A76EF2" w:rsidRPr="00B11593" w:rsidRDefault="00A76EF2" w:rsidP="00446D1B">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w:t>
      </w:r>
      <w:r w:rsidRPr="00446D1B">
        <w:rPr>
          <w:rStyle w:val="BodyTextChar"/>
          <w:i/>
          <w:iCs/>
          <w:color w:val="000000"/>
          <w:sz w:val="28"/>
          <w:szCs w:val="28"/>
          <w:lang w:val="ru-RU"/>
        </w:rPr>
        <w:t>пояснительную записку</w:t>
      </w:r>
      <w:r w:rsidRPr="00B11593">
        <w:rPr>
          <w:rStyle w:val="BodyTextChar"/>
          <w:color w:val="000000"/>
          <w:sz w:val="28"/>
          <w:szCs w:val="28"/>
          <w:lang w:val="ru-RU"/>
        </w:rPr>
        <w:t xml:space="preserve">, в которой конкретизируются общие цели основного общего образования с учетом специфики учебного предмета; </w:t>
      </w:r>
    </w:p>
    <w:p w:rsidR="00A76EF2" w:rsidRPr="00B11593" w:rsidRDefault="00A76EF2" w:rsidP="00446D1B">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w:t>
      </w:r>
      <w:r w:rsidRPr="00446D1B">
        <w:rPr>
          <w:rStyle w:val="BodyTextChar"/>
          <w:i/>
          <w:iCs/>
          <w:color w:val="000000"/>
          <w:sz w:val="28"/>
          <w:szCs w:val="28"/>
          <w:lang w:val="ru-RU"/>
        </w:rPr>
        <w:t>общую характеристику учебного предмета, курса</w:t>
      </w:r>
      <w:r w:rsidRPr="00B11593">
        <w:rPr>
          <w:rStyle w:val="BodyTextChar"/>
          <w:color w:val="000000"/>
          <w:sz w:val="28"/>
          <w:szCs w:val="28"/>
          <w:lang w:val="ru-RU"/>
        </w:rPr>
        <w:t xml:space="preserve">; </w:t>
      </w:r>
    </w:p>
    <w:p w:rsidR="00A76EF2" w:rsidRPr="00446D1B" w:rsidRDefault="00A76EF2" w:rsidP="00446D1B">
      <w:pPr>
        <w:pStyle w:val="BodyText"/>
        <w:spacing w:after="0"/>
        <w:jc w:val="both"/>
        <w:rPr>
          <w:rStyle w:val="BodyTextChar"/>
          <w:i/>
          <w:iCs/>
          <w:color w:val="000000"/>
          <w:sz w:val="28"/>
          <w:szCs w:val="28"/>
          <w:lang w:val="ru-RU"/>
        </w:rPr>
      </w:pPr>
      <w:r w:rsidRPr="00B11593">
        <w:rPr>
          <w:rStyle w:val="BodyTextChar"/>
          <w:color w:val="000000"/>
          <w:sz w:val="28"/>
          <w:szCs w:val="28"/>
          <w:lang w:val="ru-RU"/>
        </w:rPr>
        <w:t xml:space="preserve">– </w:t>
      </w:r>
      <w:r w:rsidRPr="00446D1B">
        <w:rPr>
          <w:rStyle w:val="BodyTextChar"/>
          <w:i/>
          <w:iCs/>
          <w:color w:val="000000"/>
          <w:sz w:val="28"/>
          <w:szCs w:val="28"/>
          <w:lang w:val="ru-RU"/>
        </w:rPr>
        <w:t xml:space="preserve">описание места учебного предмета, курса в учебном плане; </w:t>
      </w:r>
    </w:p>
    <w:p w:rsidR="00A76EF2" w:rsidRPr="00B11593" w:rsidRDefault="00A76EF2" w:rsidP="00446D1B">
      <w:pPr>
        <w:pStyle w:val="BodyText"/>
        <w:spacing w:after="0"/>
        <w:jc w:val="both"/>
        <w:rPr>
          <w:sz w:val="28"/>
          <w:szCs w:val="28"/>
        </w:rPr>
      </w:pPr>
      <w:r w:rsidRPr="00B11593">
        <w:rPr>
          <w:rStyle w:val="BodyTextChar"/>
          <w:color w:val="000000"/>
          <w:sz w:val="28"/>
          <w:szCs w:val="28"/>
          <w:lang w:val="ru-RU"/>
        </w:rPr>
        <w:t xml:space="preserve">– </w:t>
      </w:r>
      <w:r w:rsidRPr="00446D1B">
        <w:rPr>
          <w:rStyle w:val="BodyTextChar"/>
          <w:i/>
          <w:iCs/>
          <w:color w:val="000000"/>
          <w:sz w:val="28"/>
          <w:szCs w:val="28"/>
          <w:lang w:val="ru-RU"/>
        </w:rPr>
        <w:t>личностные, метапредметные и предметные результаты</w:t>
      </w:r>
      <w:r w:rsidRPr="00B11593">
        <w:rPr>
          <w:rStyle w:val="BodyTextChar"/>
          <w:color w:val="000000"/>
          <w:sz w:val="28"/>
          <w:szCs w:val="28"/>
          <w:lang w:val="ru-RU"/>
        </w:rPr>
        <w:t xml:space="preserve"> освоения конкретного учебного предмета, курса;</w:t>
      </w:r>
    </w:p>
    <w:p w:rsidR="00A76EF2" w:rsidRPr="00446D1B" w:rsidRDefault="00A76EF2" w:rsidP="00446D1B">
      <w:pPr>
        <w:pStyle w:val="BodyText"/>
        <w:spacing w:after="0"/>
        <w:jc w:val="both"/>
        <w:rPr>
          <w:i/>
          <w:iCs/>
          <w:sz w:val="28"/>
          <w:szCs w:val="28"/>
        </w:rPr>
      </w:pPr>
      <w:r w:rsidRPr="00B11593">
        <w:rPr>
          <w:rStyle w:val="BodyTextChar"/>
          <w:color w:val="000000"/>
          <w:sz w:val="28"/>
          <w:szCs w:val="28"/>
          <w:lang w:val="ru-RU"/>
        </w:rPr>
        <w:t xml:space="preserve">– </w:t>
      </w:r>
      <w:r w:rsidRPr="00446D1B">
        <w:rPr>
          <w:rStyle w:val="BodyTextChar"/>
          <w:i/>
          <w:iCs/>
          <w:color w:val="000000"/>
          <w:sz w:val="28"/>
          <w:szCs w:val="28"/>
          <w:lang w:val="ru-RU"/>
        </w:rPr>
        <w:t>содержание учебного предмета, курса;</w:t>
      </w:r>
    </w:p>
    <w:p w:rsidR="00A76EF2" w:rsidRPr="00B11593" w:rsidRDefault="00A76EF2" w:rsidP="00446D1B">
      <w:pPr>
        <w:pStyle w:val="BodyText"/>
        <w:spacing w:after="0"/>
        <w:jc w:val="both"/>
        <w:rPr>
          <w:sz w:val="28"/>
          <w:szCs w:val="28"/>
        </w:rPr>
      </w:pPr>
      <w:r w:rsidRPr="00B11593">
        <w:rPr>
          <w:rStyle w:val="BodyTextChar"/>
          <w:color w:val="000000"/>
          <w:sz w:val="28"/>
          <w:szCs w:val="28"/>
          <w:lang w:val="ru-RU"/>
        </w:rPr>
        <w:t xml:space="preserve">– </w:t>
      </w:r>
      <w:r w:rsidRPr="00446D1B">
        <w:rPr>
          <w:rStyle w:val="BodyTextChar"/>
          <w:i/>
          <w:iCs/>
          <w:color w:val="000000"/>
          <w:sz w:val="28"/>
          <w:szCs w:val="28"/>
          <w:lang w:val="ru-RU"/>
        </w:rPr>
        <w:t>тематическое планирование</w:t>
      </w:r>
      <w:r w:rsidRPr="00B11593">
        <w:rPr>
          <w:rStyle w:val="BodyTextChar"/>
          <w:color w:val="000000"/>
          <w:sz w:val="28"/>
          <w:szCs w:val="28"/>
          <w:lang w:val="ru-RU"/>
        </w:rPr>
        <w:t xml:space="preserve"> с определением основных видов учебной деятельности;</w:t>
      </w:r>
    </w:p>
    <w:p w:rsidR="00A76EF2" w:rsidRPr="00446D1B" w:rsidRDefault="00A76EF2" w:rsidP="00446D1B">
      <w:pPr>
        <w:pStyle w:val="BodyText"/>
        <w:spacing w:after="0"/>
        <w:jc w:val="both"/>
        <w:rPr>
          <w:i/>
          <w:iCs/>
          <w:sz w:val="28"/>
          <w:szCs w:val="28"/>
        </w:rPr>
      </w:pPr>
      <w:r w:rsidRPr="00B11593">
        <w:rPr>
          <w:rStyle w:val="BodyTextChar"/>
          <w:color w:val="000000"/>
          <w:sz w:val="28"/>
          <w:szCs w:val="28"/>
          <w:lang w:val="ru-RU"/>
        </w:rPr>
        <w:t xml:space="preserve">– </w:t>
      </w:r>
      <w:r w:rsidRPr="00446D1B">
        <w:rPr>
          <w:rStyle w:val="BodyTextChar"/>
          <w:i/>
          <w:iCs/>
          <w:color w:val="000000"/>
          <w:sz w:val="28"/>
          <w:szCs w:val="28"/>
          <w:lang w:val="ru-RU"/>
        </w:rPr>
        <w:t>описание учебно-методического и материально-технического обеспечения образовательной деятельности.</w:t>
      </w:r>
    </w:p>
    <w:p w:rsidR="00A76EF2" w:rsidRPr="00B11593" w:rsidRDefault="00A76EF2" w:rsidP="00446D1B">
      <w:pPr>
        <w:pStyle w:val="BodyText"/>
        <w:spacing w:after="0"/>
        <w:ind w:firstLine="708"/>
        <w:jc w:val="both"/>
        <w:rPr>
          <w:rStyle w:val="BodyTextChar"/>
          <w:color w:val="000000"/>
          <w:sz w:val="28"/>
          <w:szCs w:val="28"/>
          <w:lang w:val="ru-RU"/>
        </w:rPr>
      </w:pPr>
      <w:r w:rsidRPr="00446D1B">
        <w:rPr>
          <w:rStyle w:val="BodyTextChar"/>
          <w:b/>
          <w:bCs/>
          <w:i/>
          <w:iCs/>
          <w:color w:val="000000"/>
          <w:sz w:val="28"/>
          <w:szCs w:val="28"/>
          <w:lang w:val="ru-RU"/>
        </w:rP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w:t>
      </w:r>
      <w:r w:rsidRPr="00B11593">
        <w:rPr>
          <w:rStyle w:val="BodyTextChar"/>
          <w:color w:val="000000"/>
          <w:sz w:val="28"/>
          <w:szCs w:val="28"/>
          <w:lang w:val="ru-RU"/>
        </w:rPr>
        <w:t xml:space="preserve"> рассчитанных на изучение в течение нескольких уроков. Обязательной частью тематического планирования является </w:t>
      </w:r>
      <w:r w:rsidRPr="00446D1B">
        <w:rPr>
          <w:rStyle w:val="BodyTextChar"/>
          <w:b/>
          <w:bCs/>
          <w:i/>
          <w:iCs/>
          <w:color w:val="000000"/>
          <w:sz w:val="28"/>
          <w:szCs w:val="28"/>
          <w:lang w:val="ru-RU"/>
        </w:rPr>
        <w:t>определение основных видов учебной деятельности</w:t>
      </w:r>
      <w:r w:rsidRPr="00B11593">
        <w:rPr>
          <w:rStyle w:val="BodyTextChar"/>
          <w:color w:val="000000"/>
          <w:sz w:val="28"/>
          <w:szCs w:val="28"/>
          <w:lang w:val="ru-RU"/>
        </w:rPr>
        <w:t xml:space="preserve"> учащихся, направленных на достижение предметных, метапредметных и личностных результатов освоения основной образовательной программы.</w:t>
      </w:r>
    </w:p>
    <w:p w:rsidR="00A76EF2" w:rsidRPr="00446D1B" w:rsidRDefault="00A76EF2" w:rsidP="00446D1B">
      <w:pPr>
        <w:pStyle w:val="BodyText"/>
        <w:spacing w:after="0"/>
        <w:ind w:firstLine="708"/>
        <w:jc w:val="both"/>
        <w:rPr>
          <w:rStyle w:val="BodyTextChar"/>
          <w:b/>
          <w:bCs/>
          <w:i/>
          <w:iCs/>
          <w:color w:val="000000"/>
          <w:sz w:val="28"/>
          <w:szCs w:val="28"/>
          <w:lang w:val="ru-RU"/>
        </w:rPr>
      </w:pPr>
      <w:r w:rsidRPr="00B11593">
        <w:rPr>
          <w:rStyle w:val="BodyTextChar"/>
          <w:color w:val="000000"/>
          <w:sz w:val="28"/>
          <w:szCs w:val="28"/>
          <w:lang w:val="ru-RU"/>
        </w:rPr>
        <w:t xml:space="preserve">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w:t>
      </w:r>
      <w:r w:rsidRPr="00446D1B">
        <w:rPr>
          <w:rStyle w:val="BodyTextChar"/>
          <w:b/>
          <w:bCs/>
          <w:i/>
          <w:iCs/>
          <w:color w:val="000000"/>
          <w:sz w:val="28"/>
          <w:szCs w:val="28"/>
          <w:lang w:val="ru-RU"/>
        </w:rPr>
        <w:t xml:space="preserve">Объем времени, выделяемый на изучение учебного предмета, определяется </w:t>
      </w:r>
      <w:r w:rsidRPr="00446D1B">
        <w:rPr>
          <w:rStyle w:val="BodyTextChar"/>
          <w:b/>
          <w:bCs/>
          <w:i/>
          <w:iCs/>
          <w:color w:val="000000"/>
          <w:sz w:val="28"/>
          <w:szCs w:val="28"/>
          <w:u w:val="single"/>
          <w:lang w:val="ru-RU"/>
        </w:rPr>
        <w:t>с учетом примерного учебного плана основного общего образования</w:t>
      </w:r>
      <w:r w:rsidRPr="00446D1B">
        <w:rPr>
          <w:rStyle w:val="BodyTextChar"/>
          <w:b/>
          <w:bCs/>
          <w:i/>
          <w:iCs/>
          <w:color w:val="000000"/>
          <w:sz w:val="28"/>
          <w:szCs w:val="28"/>
          <w:lang w:val="ru-RU"/>
        </w:rPr>
        <w:t>, различные варианты которого включены в примерную основную образовательную программу основного общего образования.</w:t>
      </w:r>
    </w:p>
    <w:p w:rsidR="00A76EF2" w:rsidRPr="00B11593" w:rsidRDefault="00A76EF2" w:rsidP="00446D1B">
      <w:pPr>
        <w:pStyle w:val="BodyText"/>
        <w:jc w:val="both"/>
        <w:rPr>
          <w:sz w:val="28"/>
          <w:szCs w:val="28"/>
        </w:rPr>
      </w:pPr>
    </w:p>
    <w:p w:rsidR="00A76EF2" w:rsidRPr="00446D1B" w:rsidRDefault="00A76EF2" w:rsidP="00B603DE">
      <w:pPr>
        <w:pStyle w:val="16"/>
        <w:keepNext/>
        <w:keepLines/>
        <w:shd w:val="clear" w:color="auto" w:fill="auto"/>
        <w:tabs>
          <w:tab w:val="left" w:pos="1107"/>
        </w:tabs>
        <w:spacing w:before="0" w:after="0" w:line="240" w:lineRule="auto"/>
        <w:rPr>
          <w:sz w:val="28"/>
          <w:szCs w:val="28"/>
        </w:rPr>
      </w:pPr>
      <w:bookmarkStart w:id="0" w:name="bookmark0"/>
      <w:r w:rsidRPr="00446D1B">
        <w:rPr>
          <w:rStyle w:val="15"/>
          <w:b/>
          <w:bCs/>
          <w:color w:val="000000"/>
          <w:sz w:val="28"/>
          <w:szCs w:val="28"/>
        </w:rPr>
        <w:t>1</w:t>
      </w:r>
      <w:r>
        <w:rPr>
          <w:rStyle w:val="15"/>
          <w:b/>
          <w:bCs/>
          <w:color w:val="000000"/>
          <w:sz w:val="28"/>
          <w:szCs w:val="28"/>
        </w:rPr>
        <w:tab/>
      </w:r>
      <w:r w:rsidRPr="00446D1B">
        <w:rPr>
          <w:rStyle w:val="15"/>
          <w:b/>
          <w:bCs/>
          <w:color w:val="000000"/>
          <w:sz w:val="28"/>
          <w:szCs w:val="28"/>
        </w:rPr>
        <w:t>3. На основании каких нормативных документов разрабатывается учебный план?</w:t>
      </w:r>
      <w:bookmarkEnd w:id="0"/>
    </w:p>
    <w:p w:rsidR="00A76EF2" w:rsidRPr="00B11593" w:rsidRDefault="00A76EF2" w:rsidP="00446D1B">
      <w:pPr>
        <w:pStyle w:val="BodyText"/>
        <w:ind w:firstLine="620"/>
        <w:jc w:val="both"/>
        <w:rPr>
          <w:rStyle w:val="BodyTextChar"/>
          <w:color w:val="000000"/>
          <w:sz w:val="28"/>
          <w:szCs w:val="28"/>
          <w:lang w:val="ru-RU"/>
        </w:rPr>
      </w:pPr>
      <w:r w:rsidRPr="00B11593">
        <w:rPr>
          <w:rStyle w:val="BodyTextChar"/>
          <w:color w:val="000000"/>
          <w:sz w:val="28"/>
          <w:szCs w:val="28"/>
          <w:lang w:val="ru-RU"/>
        </w:rPr>
        <w:t>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A76EF2" w:rsidRPr="00B11593" w:rsidRDefault="00A76EF2" w:rsidP="00446D1B">
      <w:pPr>
        <w:pStyle w:val="BodyText"/>
        <w:ind w:firstLine="620"/>
        <w:jc w:val="both"/>
        <w:rPr>
          <w:sz w:val="28"/>
          <w:szCs w:val="28"/>
        </w:rPr>
      </w:pPr>
    </w:p>
    <w:p w:rsidR="00A76EF2" w:rsidRPr="00446D1B" w:rsidRDefault="00A76EF2" w:rsidP="00446D1B">
      <w:pPr>
        <w:pStyle w:val="BodyText"/>
        <w:jc w:val="both"/>
        <w:rPr>
          <w:rStyle w:val="BodyTextChar"/>
          <w:b/>
          <w:bCs/>
          <w:i/>
          <w:iCs/>
          <w:color w:val="000000"/>
          <w:sz w:val="28"/>
          <w:szCs w:val="28"/>
          <w:u w:val="single"/>
          <w:lang w:val="ru-RU"/>
        </w:rPr>
      </w:pPr>
      <w:r w:rsidRPr="00B11593">
        <w:rPr>
          <w:rStyle w:val="BodyTextChar"/>
          <w:color w:val="000000"/>
          <w:sz w:val="28"/>
          <w:szCs w:val="28"/>
          <w:lang w:val="ru-RU"/>
        </w:rPr>
        <w:t xml:space="preserve">Учебный план разрабатывается в соответствии со Стандартом </w:t>
      </w:r>
      <w:r w:rsidRPr="00446D1B">
        <w:rPr>
          <w:rStyle w:val="BodyTextChar"/>
          <w:b/>
          <w:bCs/>
          <w:i/>
          <w:iCs/>
          <w:color w:val="000000"/>
          <w:sz w:val="28"/>
          <w:szCs w:val="28"/>
          <w:u w:val="single"/>
          <w:lang w:val="ru-RU"/>
        </w:rPr>
        <w:t>и с учетом примерной основной образовательной программы основного общего образования (примерных учебных планов).</w:t>
      </w:r>
    </w:p>
    <w:p w:rsidR="00A76EF2" w:rsidRPr="00B11593" w:rsidRDefault="00A76EF2" w:rsidP="00446D1B">
      <w:pPr>
        <w:pStyle w:val="BodyText"/>
        <w:ind w:firstLine="708"/>
        <w:jc w:val="both"/>
        <w:rPr>
          <w:rStyle w:val="BodyTextChar"/>
          <w:color w:val="000000"/>
          <w:sz w:val="28"/>
          <w:szCs w:val="28"/>
          <w:lang w:val="ru-RU"/>
        </w:rPr>
      </w:pPr>
      <w:r w:rsidRPr="00B11593">
        <w:rPr>
          <w:rStyle w:val="BodyTextChar"/>
          <w:color w:val="000000"/>
          <w:sz w:val="28"/>
          <w:szCs w:val="28"/>
          <w:lang w:val="ru-RU"/>
        </w:rPr>
        <w:t xml:space="preserve">Согласно Стандарту учебный план должен включать количество учебных занятий </w:t>
      </w:r>
      <w:r w:rsidRPr="00446D1B">
        <w:rPr>
          <w:rStyle w:val="BodyTextChar"/>
          <w:b/>
          <w:bCs/>
          <w:i/>
          <w:iCs/>
          <w:color w:val="000000"/>
          <w:sz w:val="28"/>
          <w:szCs w:val="28"/>
          <w:lang w:val="ru-RU"/>
        </w:rPr>
        <w:t>за 5 лет (с 5 по 9 классы) в объеме не менее 5267 и не более 6020 часов</w:t>
      </w:r>
      <w:r w:rsidRPr="00B11593">
        <w:rPr>
          <w:rStyle w:val="BodyTextChar"/>
          <w:color w:val="000000"/>
          <w:sz w:val="28"/>
          <w:szCs w:val="28"/>
          <w:lang w:val="ru-RU"/>
        </w:rPr>
        <w:t>.</w:t>
      </w:r>
    </w:p>
    <w:p w:rsidR="00A76EF2" w:rsidRPr="00446D1B" w:rsidRDefault="00A76EF2" w:rsidP="00446D1B">
      <w:pPr>
        <w:pStyle w:val="61"/>
        <w:shd w:val="clear" w:color="auto" w:fill="auto"/>
        <w:tabs>
          <w:tab w:val="left" w:pos="429"/>
        </w:tabs>
        <w:spacing w:line="240" w:lineRule="auto"/>
        <w:rPr>
          <w:sz w:val="28"/>
          <w:szCs w:val="28"/>
        </w:rPr>
      </w:pPr>
      <w:r>
        <w:rPr>
          <w:rStyle w:val="60"/>
          <w:color w:val="000000"/>
          <w:sz w:val="28"/>
          <w:szCs w:val="28"/>
        </w:rPr>
        <w:tab/>
      </w:r>
      <w:r w:rsidRPr="00446D1B">
        <w:rPr>
          <w:rStyle w:val="60"/>
          <w:b/>
          <w:bCs/>
          <w:color w:val="000000"/>
          <w:sz w:val="28"/>
          <w:szCs w:val="28"/>
        </w:rPr>
        <w:t>14. Какие требования Стандарт предъявляет к учебным планам?</w:t>
      </w:r>
    </w:p>
    <w:p w:rsidR="00A76EF2" w:rsidRPr="00B11593" w:rsidRDefault="00A76EF2" w:rsidP="00446D1B">
      <w:pPr>
        <w:pStyle w:val="BodyText"/>
        <w:spacing w:after="0"/>
        <w:ind w:firstLine="708"/>
        <w:jc w:val="both"/>
        <w:rPr>
          <w:sz w:val="28"/>
          <w:szCs w:val="28"/>
        </w:rPr>
      </w:pPr>
      <w:r w:rsidRPr="00B11593">
        <w:rPr>
          <w:rStyle w:val="BodyTextChar"/>
          <w:color w:val="000000"/>
          <w:sz w:val="28"/>
          <w:szCs w:val="28"/>
          <w:lang w:val="ru-RU"/>
        </w:rPr>
        <w:t>Учебный план образовательной организации должен:</w:t>
      </w:r>
    </w:p>
    <w:p w:rsidR="00A76EF2" w:rsidRPr="00B11593" w:rsidRDefault="00A76EF2" w:rsidP="00446D1B">
      <w:pPr>
        <w:pStyle w:val="BodyText"/>
        <w:spacing w:after="0"/>
        <w:jc w:val="both"/>
        <w:rPr>
          <w:sz w:val="28"/>
          <w:szCs w:val="28"/>
        </w:rPr>
      </w:pPr>
      <w:r w:rsidRPr="00B11593">
        <w:rPr>
          <w:rStyle w:val="BodyTextChar"/>
          <w:color w:val="000000"/>
          <w:sz w:val="28"/>
          <w:szCs w:val="28"/>
          <w:lang w:val="ru-RU"/>
        </w:rPr>
        <w:t>– 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A76EF2" w:rsidRPr="00B11593" w:rsidRDefault="00A76EF2" w:rsidP="00446D1B">
      <w:pPr>
        <w:pStyle w:val="BodyText"/>
        <w:spacing w:after="0"/>
        <w:jc w:val="both"/>
        <w:rPr>
          <w:sz w:val="28"/>
          <w:szCs w:val="28"/>
        </w:rPr>
      </w:pPr>
      <w:r w:rsidRPr="00B11593">
        <w:rPr>
          <w:rStyle w:val="BodyTextChar"/>
          <w:color w:val="000000"/>
          <w:sz w:val="28"/>
          <w:szCs w:val="28"/>
          <w:lang w:val="ru-RU"/>
        </w:rPr>
        <w:t>– 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A76EF2" w:rsidRPr="00B11593" w:rsidRDefault="00A76EF2" w:rsidP="00446D1B">
      <w:pPr>
        <w:pStyle w:val="BodyText"/>
        <w:spacing w:after="0"/>
        <w:jc w:val="both"/>
        <w:rPr>
          <w:rStyle w:val="BodyTextChar"/>
          <w:color w:val="000000"/>
          <w:sz w:val="28"/>
          <w:szCs w:val="28"/>
          <w:lang w:val="ru-RU"/>
        </w:rPr>
      </w:pPr>
      <w:r w:rsidRPr="00B11593">
        <w:rPr>
          <w:rStyle w:val="BodyTextChar"/>
          <w:color w:val="000000"/>
          <w:sz w:val="28"/>
          <w:szCs w:val="28"/>
          <w:lang w:val="ru-RU"/>
        </w:rPr>
        <w:t>–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A76EF2" w:rsidRPr="00AB3B7D" w:rsidRDefault="00A76EF2" w:rsidP="00AB3B7D">
      <w:pPr>
        <w:pStyle w:val="BodyText"/>
        <w:ind w:firstLine="708"/>
        <w:jc w:val="both"/>
        <w:rPr>
          <w:rStyle w:val="BodyTextChar"/>
          <w:b/>
          <w:bCs/>
          <w:i/>
          <w:iCs/>
          <w:color w:val="000000"/>
          <w:sz w:val="28"/>
          <w:szCs w:val="28"/>
          <w:lang w:val="ru-RU"/>
        </w:rPr>
      </w:pPr>
      <w:r w:rsidRPr="00B11593">
        <w:rPr>
          <w:rStyle w:val="BodyTextChar"/>
          <w:color w:val="000000"/>
          <w:sz w:val="28"/>
          <w:szCs w:val="28"/>
          <w:lang w:val="ru-RU"/>
        </w:rPr>
        <w:t xml:space="preserve">Основная образовательная программа основного общего образования </w:t>
      </w:r>
      <w:r w:rsidRPr="00AB3B7D">
        <w:rPr>
          <w:rStyle w:val="BodyTextChar"/>
          <w:b/>
          <w:bCs/>
          <w:i/>
          <w:iCs/>
          <w:color w:val="000000"/>
          <w:sz w:val="28"/>
          <w:szCs w:val="28"/>
          <w:lang w:val="ru-RU"/>
        </w:rPr>
        <w:t>может включать как один, так и несколько учебных планов, в том числе учебные планы различных профилей обучения.</w:t>
      </w:r>
    </w:p>
    <w:p w:rsidR="00A76EF2" w:rsidRPr="00AB3B7D" w:rsidRDefault="00A76EF2" w:rsidP="00B603DE">
      <w:pPr>
        <w:pStyle w:val="61"/>
        <w:shd w:val="clear" w:color="auto" w:fill="auto"/>
        <w:tabs>
          <w:tab w:val="left" w:pos="432"/>
        </w:tabs>
        <w:spacing w:line="240" w:lineRule="auto"/>
        <w:jc w:val="left"/>
        <w:rPr>
          <w:sz w:val="28"/>
          <w:szCs w:val="28"/>
        </w:rPr>
      </w:pPr>
      <w:r>
        <w:rPr>
          <w:rStyle w:val="60"/>
          <w:color w:val="000000"/>
          <w:sz w:val="28"/>
          <w:szCs w:val="28"/>
        </w:rPr>
        <w:tab/>
      </w:r>
      <w:r w:rsidRPr="00AB3B7D">
        <w:rPr>
          <w:rStyle w:val="60"/>
          <w:b/>
          <w:bCs/>
          <w:color w:val="000000"/>
          <w:sz w:val="28"/>
          <w:szCs w:val="28"/>
        </w:rPr>
        <w:t>15. Что такое индивидуальный учебный план?</w:t>
      </w:r>
    </w:p>
    <w:p w:rsidR="00A76EF2" w:rsidRPr="00B11593" w:rsidRDefault="00A76EF2" w:rsidP="00AB3B7D">
      <w:pPr>
        <w:pStyle w:val="BodyText"/>
        <w:spacing w:after="0"/>
        <w:ind w:firstLine="709"/>
        <w:jc w:val="both"/>
        <w:rPr>
          <w:sz w:val="28"/>
          <w:szCs w:val="28"/>
        </w:rPr>
      </w:pPr>
      <w:r w:rsidRPr="00B11593">
        <w:rPr>
          <w:rStyle w:val="BodyTextChar"/>
          <w:color w:val="000000"/>
          <w:sz w:val="28"/>
          <w:szCs w:val="28"/>
          <w:lang w:val="ru-RU"/>
        </w:rPr>
        <w:t xml:space="preserve">Индивидуальный учебный план – учебный план, обеспечивающий освоение образовательной программы </w:t>
      </w:r>
      <w:r w:rsidRPr="00AB3B7D">
        <w:rPr>
          <w:rStyle w:val="BodyTextChar"/>
          <w:b/>
          <w:bCs/>
          <w:i/>
          <w:iCs/>
          <w:color w:val="000000"/>
          <w:sz w:val="28"/>
          <w:szCs w:val="28"/>
          <w:lang w:val="ru-RU"/>
        </w:rPr>
        <w:t>на основе индивидуализации ее содержания с учетом особенностей и образовательных потребностей конкретного обучающегося</w:t>
      </w:r>
      <w:r w:rsidRPr="00B11593">
        <w:rPr>
          <w:rStyle w:val="BodyTextChar"/>
          <w:color w:val="000000"/>
          <w:sz w:val="28"/>
          <w:szCs w:val="28"/>
          <w:lang w:val="ru-RU"/>
        </w:rPr>
        <w:t xml:space="preserve"> (пункт 23 статьи 2 Федерального закона № 273-ФЗ).</w:t>
      </w:r>
    </w:p>
    <w:p w:rsidR="00A76EF2" w:rsidRPr="00AB3B7D" w:rsidRDefault="00A76EF2" w:rsidP="00AB3B7D">
      <w:pPr>
        <w:pStyle w:val="BodyText"/>
        <w:spacing w:after="0"/>
        <w:ind w:firstLine="709"/>
        <w:jc w:val="both"/>
        <w:rPr>
          <w:rStyle w:val="BodyTextChar"/>
          <w:b/>
          <w:bCs/>
          <w:i/>
          <w:iCs/>
          <w:color w:val="000000"/>
          <w:sz w:val="28"/>
          <w:szCs w:val="28"/>
          <w:lang w:val="ru-RU"/>
        </w:rPr>
      </w:pPr>
      <w:r w:rsidRPr="00B11593">
        <w:rPr>
          <w:rStyle w:val="BodyTextChar"/>
          <w:color w:val="000000"/>
          <w:sz w:val="28"/>
          <w:szCs w:val="28"/>
          <w:lang w:val="ru-RU"/>
        </w:rPr>
        <w:t xml:space="preserve">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w:t>
      </w:r>
      <w:r w:rsidRPr="00AB3B7D">
        <w:rPr>
          <w:rStyle w:val="BodyTextChar"/>
          <w:b/>
          <w:bCs/>
          <w:i/>
          <w:iCs/>
          <w:color w:val="000000"/>
          <w:sz w:val="28"/>
          <w:szCs w:val="28"/>
          <w:lang w:val="ru-RU"/>
        </w:rPr>
        <w:t xml:space="preserve">Реализация индивидуальных учебных планов сопровождается поддержкой </w:t>
      </w:r>
      <w:r w:rsidRPr="00AB3B7D">
        <w:rPr>
          <w:rStyle w:val="BodyTextChar"/>
          <w:b/>
          <w:bCs/>
          <w:i/>
          <w:iCs/>
          <w:color w:val="000000"/>
          <w:sz w:val="28"/>
          <w:szCs w:val="28"/>
          <w:u w:val="single"/>
          <w:lang w:val="ru-RU"/>
        </w:rPr>
        <w:t>тьютора</w:t>
      </w:r>
      <w:r w:rsidRPr="00AB3B7D">
        <w:rPr>
          <w:rStyle w:val="BodyTextChar"/>
          <w:b/>
          <w:bCs/>
          <w:i/>
          <w:iCs/>
          <w:color w:val="000000"/>
          <w:sz w:val="28"/>
          <w:szCs w:val="28"/>
          <w:lang w:val="ru-RU"/>
        </w:rPr>
        <w:t xml:space="preserve"> организации, осуществляющей образовательную деятельность.</w:t>
      </w:r>
    </w:p>
    <w:p w:rsidR="00A76EF2" w:rsidRPr="00B11593" w:rsidRDefault="00A76EF2" w:rsidP="00AB3B7D">
      <w:pPr>
        <w:pStyle w:val="BodyText"/>
        <w:spacing w:after="0"/>
        <w:ind w:firstLine="709"/>
        <w:jc w:val="both"/>
        <w:rPr>
          <w:sz w:val="28"/>
          <w:szCs w:val="28"/>
        </w:rPr>
      </w:pPr>
      <w:r w:rsidRPr="00B11593">
        <w:rPr>
          <w:rStyle w:val="BodyTextChar"/>
          <w:color w:val="000000"/>
          <w:sz w:val="28"/>
          <w:szCs w:val="28"/>
          <w:lang w:val="ru-RU"/>
        </w:rPr>
        <w:t>Индивидуальный учебный план может предполагать также ускоренный курс обучения.</w:t>
      </w:r>
    </w:p>
    <w:p w:rsidR="00A76EF2" w:rsidRDefault="00A76EF2" w:rsidP="00B603DE">
      <w:pPr>
        <w:pStyle w:val="61"/>
        <w:shd w:val="clear" w:color="auto" w:fill="auto"/>
        <w:tabs>
          <w:tab w:val="left" w:pos="497"/>
        </w:tabs>
        <w:spacing w:line="240" w:lineRule="auto"/>
        <w:rPr>
          <w:rStyle w:val="60"/>
          <w:color w:val="000000"/>
          <w:sz w:val="28"/>
          <w:szCs w:val="28"/>
        </w:rPr>
      </w:pPr>
    </w:p>
    <w:p w:rsidR="00A76EF2" w:rsidRPr="00AB3B7D" w:rsidRDefault="00A76EF2" w:rsidP="00B603DE">
      <w:pPr>
        <w:pStyle w:val="61"/>
        <w:shd w:val="clear" w:color="auto" w:fill="auto"/>
        <w:tabs>
          <w:tab w:val="left" w:pos="497"/>
        </w:tabs>
        <w:spacing w:line="240" w:lineRule="auto"/>
        <w:rPr>
          <w:sz w:val="28"/>
          <w:szCs w:val="28"/>
        </w:rPr>
      </w:pPr>
      <w:r>
        <w:rPr>
          <w:rStyle w:val="60"/>
          <w:color w:val="000000"/>
          <w:sz w:val="28"/>
          <w:szCs w:val="28"/>
        </w:rPr>
        <w:tab/>
      </w:r>
      <w:r w:rsidRPr="00AB3B7D">
        <w:rPr>
          <w:rStyle w:val="60"/>
          <w:b/>
          <w:bCs/>
          <w:color w:val="000000"/>
          <w:sz w:val="28"/>
          <w:szCs w:val="28"/>
        </w:rPr>
        <w:t>16. Какие требования Стандартом предъявляются к календарному учебному графику?</w:t>
      </w:r>
    </w:p>
    <w:p w:rsidR="00A76EF2" w:rsidRPr="00B11593" w:rsidRDefault="00A76EF2" w:rsidP="00AB3B7D">
      <w:pPr>
        <w:pStyle w:val="BodyText"/>
        <w:spacing w:after="0"/>
        <w:ind w:firstLine="708"/>
        <w:jc w:val="both"/>
        <w:rPr>
          <w:sz w:val="28"/>
          <w:szCs w:val="28"/>
        </w:rPr>
      </w:pPr>
      <w:r w:rsidRPr="00B11593">
        <w:rPr>
          <w:rStyle w:val="BodyTextChar"/>
          <w:color w:val="000000"/>
          <w:sz w:val="28"/>
          <w:szCs w:val="28"/>
          <w:lang w:val="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76EF2" w:rsidRPr="00B11593" w:rsidRDefault="00A76EF2" w:rsidP="00AB3B7D">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даты начала и окончания учебного года; </w:t>
      </w:r>
    </w:p>
    <w:p w:rsidR="00A76EF2" w:rsidRPr="00B11593" w:rsidRDefault="00A76EF2" w:rsidP="00AB3B7D">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продолжительность учебного года, четвертей (триместров); </w:t>
      </w:r>
    </w:p>
    <w:p w:rsidR="00A76EF2" w:rsidRPr="00B11593" w:rsidRDefault="00A76EF2" w:rsidP="00AB3B7D">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сроки и продолжительность каникул; </w:t>
      </w:r>
    </w:p>
    <w:p w:rsidR="00A76EF2" w:rsidRPr="00B11593" w:rsidRDefault="00A76EF2" w:rsidP="00AB3B7D">
      <w:pPr>
        <w:pStyle w:val="BodyText"/>
        <w:spacing w:after="0"/>
        <w:jc w:val="both"/>
        <w:rPr>
          <w:rStyle w:val="BodyTextChar"/>
          <w:color w:val="000000"/>
          <w:sz w:val="28"/>
          <w:szCs w:val="28"/>
          <w:lang w:val="ru-RU"/>
        </w:rPr>
      </w:pPr>
      <w:r w:rsidRPr="00B11593">
        <w:rPr>
          <w:rStyle w:val="BodyTextChar"/>
          <w:color w:val="000000"/>
          <w:sz w:val="28"/>
          <w:szCs w:val="28"/>
          <w:lang w:val="ru-RU"/>
        </w:rPr>
        <w:t>– сроки проведения промежуточных аттестаций.</w:t>
      </w:r>
    </w:p>
    <w:p w:rsidR="00A76EF2" w:rsidRPr="00B11593" w:rsidRDefault="00A76EF2" w:rsidP="00AB3B7D">
      <w:pPr>
        <w:pStyle w:val="BodyText"/>
        <w:spacing w:after="0"/>
        <w:rPr>
          <w:sz w:val="28"/>
          <w:szCs w:val="28"/>
        </w:rPr>
      </w:pPr>
    </w:p>
    <w:p w:rsidR="00A76EF2" w:rsidRPr="00AB3B7D" w:rsidRDefault="00A76EF2" w:rsidP="00B603DE">
      <w:pPr>
        <w:pStyle w:val="61"/>
        <w:shd w:val="clear" w:color="auto" w:fill="auto"/>
        <w:tabs>
          <w:tab w:val="left" w:pos="422"/>
        </w:tabs>
        <w:spacing w:line="240" w:lineRule="auto"/>
        <w:rPr>
          <w:sz w:val="28"/>
          <w:szCs w:val="28"/>
        </w:rPr>
      </w:pPr>
      <w:r>
        <w:rPr>
          <w:rStyle w:val="60"/>
          <w:color w:val="000000"/>
          <w:sz w:val="28"/>
          <w:szCs w:val="28"/>
        </w:rPr>
        <w:tab/>
      </w:r>
      <w:r w:rsidRPr="00AB3B7D">
        <w:rPr>
          <w:rStyle w:val="60"/>
          <w:b/>
          <w:bCs/>
          <w:color w:val="000000"/>
          <w:sz w:val="28"/>
          <w:szCs w:val="28"/>
        </w:rPr>
        <w:t>17. Что такое внеурочная деятельность?</w:t>
      </w:r>
    </w:p>
    <w:p w:rsidR="00A76EF2" w:rsidRPr="00B11593" w:rsidRDefault="00A76EF2" w:rsidP="00AB3B7D">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Внеурочная деятельность также,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A76EF2" w:rsidRPr="00B11593" w:rsidRDefault="00A76EF2" w:rsidP="00AB3B7D">
      <w:pPr>
        <w:pStyle w:val="BodyText"/>
        <w:spacing w:after="0"/>
        <w:ind w:firstLine="708"/>
        <w:jc w:val="both"/>
        <w:rPr>
          <w:rStyle w:val="BodyTextChar"/>
          <w:color w:val="000000"/>
          <w:sz w:val="28"/>
          <w:szCs w:val="28"/>
          <w:lang w:val="ru-RU"/>
        </w:rPr>
      </w:pPr>
      <w:r w:rsidRPr="00AB3B7D">
        <w:rPr>
          <w:rStyle w:val="BodyTextChar"/>
          <w:b/>
          <w:bCs/>
          <w:i/>
          <w:iCs/>
          <w:color w:val="000000"/>
          <w:sz w:val="28"/>
          <w:szCs w:val="28"/>
          <w:lang w:val="ru-RU"/>
        </w:rP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w:t>
      </w:r>
      <w:r w:rsidRPr="00B11593">
        <w:rPr>
          <w:rStyle w:val="BodyTextChar"/>
          <w:color w:val="000000"/>
          <w:sz w:val="28"/>
          <w:szCs w:val="28"/>
          <w:lang w:val="ru-RU"/>
        </w:rPr>
        <w:t xml:space="preserve">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A76EF2" w:rsidRPr="00AB3B7D" w:rsidRDefault="00A76EF2" w:rsidP="00AB3B7D">
      <w:pPr>
        <w:pStyle w:val="BodyText"/>
        <w:spacing w:after="0"/>
        <w:ind w:firstLine="708"/>
        <w:jc w:val="both"/>
        <w:rPr>
          <w:rStyle w:val="BodyTextChar"/>
          <w:b/>
          <w:bCs/>
          <w:i/>
          <w:iCs/>
          <w:color w:val="000000"/>
          <w:sz w:val="28"/>
          <w:szCs w:val="28"/>
          <w:lang w:val="ru-RU"/>
        </w:rPr>
      </w:pPr>
      <w:r w:rsidRPr="00B11593">
        <w:rPr>
          <w:rStyle w:val="BodyTextChar"/>
          <w:color w:val="000000"/>
          <w:sz w:val="28"/>
          <w:szCs w:val="28"/>
          <w:lang w:val="ru-RU"/>
        </w:rPr>
        <w:t xml:space="preserve">В соответствии со Стандартом общее количество часов на организацию внеурочной деятельности в 5–9 классах – </w:t>
      </w:r>
      <w:r w:rsidRPr="00AB3B7D">
        <w:rPr>
          <w:rStyle w:val="BodyTextChar"/>
          <w:b/>
          <w:bCs/>
          <w:i/>
          <w:iCs/>
          <w:color w:val="000000"/>
          <w:sz w:val="28"/>
          <w:szCs w:val="28"/>
          <w:lang w:val="ru-RU"/>
        </w:rPr>
        <w:t>до 1750 часов за 5 лет обучения.</w:t>
      </w:r>
    </w:p>
    <w:p w:rsidR="00A76EF2" w:rsidRPr="00B11593" w:rsidRDefault="00A76EF2" w:rsidP="00AB3B7D">
      <w:pPr>
        <w:pStyle w:val="BodyText"/>
        <w:spacing w:after="0"/>
        <w:jc w:val="both"/>
        <w:rPr>
          <w:sz w:val="28"/>
          <w:szCs w:val="28"/>
        </w:rPr>
      </w:pPr>
    </w:p>
    <w:p w:rsidR="00A76EF2" w:rsidRPr="00AB3B7D" w:rsidRDefault="00A76EF2" w:rsidP="00AB3B7D">
      <w:pPr>
        <w:pStyle w:val="61"/>
        <w:shd w:val="clear" w:color="auto" w:fill="auto"/>
        <w:tabs>
          <w:tab w:val="left" w:pos="499"/>
        </w:tabs>
        <w:spacing w:line="240" w:lineRule="auto"/>
        <w:rPr>
          <w:sz w:val="28"/>
          <w:szCs w:val="28"/>
        </w:rPr>
      </w:pPr>
      <w:r>
        <w:rPr>
          <w:rStyle w:val="60"/>
          <w:b/>
          <w:bCs/>
          <w:color w:val="000000"/>
          <w:sz w:val="28"/>
          <w:szCs w:val="28"/>
        </w:rPr>
        <w:tab/>
      </w:r>
      <w:r w:rsidRPr="00AB3B7D">
        <w:rPr>
          <w:rStyle w:val="60"/>
          <w:b/>
          <w:bCs/>
          <w:color w:val="000000"/>
          <w:sz w:val="28"/>
          <w:szCs w:val="28"/>
        </w:rPr>
        <w:t>18. Включаются ли часы внеурочной деятельности в объём учебной нагрузки обучающихся?</w:t>
      </w:r>
    </w:p>
    <w:p w:rsidR="00A76EF2" w:rsidRPr="00B11593" w:rsidRDefault="00A76EF2" w:rsidP="00AB3B7D">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Максимально допустимая учебная нагрузка, установленная пунктом 10.5 Санитарно-эпидемиологических требований к условиям и организации обучения в общеобразовательных организациях, утверждённых постановлением Главного государственного санитарного врача Российской Федерации от 29 декабря 2010 г. №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A76EF2" w:rsidRPr="00B11593" w:rsidRDefault="00A76EF2" w:rsidP="00AB3B7D">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A76EF2" w:rsidRPr="00B11593" w:rsidRDefault="00A76EF2" w:rsidP="00AB3B7D">
      <w:pPr>
        <w:pStyle w:val="BodyText"/>
        <w:spacing w:after="0"/>
        <w:jc w:val="both"/>
        <w:rPr>
          <w:sz w:val="28"/>
          <w:szCs w:val="28"/>
        </w:rPr>
      </w:pPr>
    </w:p>
    <w:p w:rsidR="00A76EF2" w:rsidRPr="00AB3B7D" w:rsidRDefault="00A76EF2" w:rsidP="00B603DE">
      <w:pPr>
        <w:pStyle w:val="61"/>
        <w:shd w:val="clear" w:color="auto" w:fill="auto"/>
        <w:tabs>
          <w:tab w:val="left" w:pos="442"/>
        </w:tabs>
        <w:spacing w:line="240" w:lineRule="auto"/>
        <w:rPr>
          <w:sz w:val="28"/>
          <w:szCs w:val="28"/>
        </w:rPr>
      </w:pPr>
      <w:r>
        <w:rPr>
          <w:rStyle w:val="60"/>
          <w:b/>
          <w:bCs/>
          <w:color w:val="000000"/>
          <w:sz w:val="28"/>
          <w:szCs w:val="28"/>
        </w:rPr>
        <w:tab/>
      </w:r>
      <w:r w:rsidRPr="00AB3B7D">
        <w:rPr>
          <w:rStyle w:val="60"/>
          <w:b/>
          <w:bCs/>
          <w:color w:val="000000"/>
          <w:sz w:val="28"/>
          <w:szCs w:val="28"/>
        </w:rPr>
        <w:t>19. Что такое план внеурочной деятельности?</w:t>
      </w:r>
    </w:p>
    <w:p w:rsidR="00A76EF2" w:rsidRPr="00B11593" w:rsidRDefault="00A76EF2" w:rsidP="00AB3B7D">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 xml:space="preserve">План внеурочной деятельности – </w:t>
      </w:r>
      <w:r w:rsidRPr="00AB3B7D">
        <w:rPr>
          <w:rStyle w:val="BodyTextChar"/>
          <w:b/>
          <w:bCs/>
          <w:i/>
          <w:iCs/>
          <w:color w:val="000000"/>
          <w:sz w:val="28"/>
          <w:szCs w:val="28"/>
          <w:lang w:val="ru-RU"/>
        </w:rPr>
        <w:t>обязательный элемент организационного раздела основной образовательной программы общеобразовательной организации,</w:t>
      </w:r>
      <w:r w:rsidRPr="00B11593">
        <w:rPr>
          <w:rStyle w:val="BodyTextChar"/>
          <w:color w:val="000000"/>
          <w:sz w:val="28"/>
          <w:szCs w:val="28"/>
          <w:lang w:val="ru-RU"/>
        </w:rPr>
        <w:t xml:space="preserve">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A76EF2" w:rsidRPr="00B11593" w:rsidRDefault="00A76EF2" w:rsidP="00AB3B7D">
      <w:pPr>
        <w:pStyle w:val="BodyText"/>
        <w:spacing w:after="0"/>
        <w:jc w:val="both"/>
        <w:rPr>
          <w:sz w:val="28"/>
          <w:szCs w:val="28"/>
        </w:rPr>
      </w:pPr>
    </w:p>
    <w:p w:rsidR="00A76EF2" w:rsidRPr="00AB3B7D" w:rsidRDefault="00A76EF2" w:rsidP="00AB3B7D">
      <w:pPr>
        <w:pStyle w:val="BodyText"/>
        <w:spacing w:after="0"/>
        <w:ind w:firstLine="708"/>
        <w:jc w:val="both"/>
        <w:rPr>
          <w:rStyle w:val="BodyTextChar"/>
          <w:b/>
          <w:bCs/>
          <w:i/>
          <w:iCs/>
          <w:color w:val="000000"/>
          <w:sz w:val="28"/>
          <w:szCs w:val="28"/>
          <w:lang w:val="ru-RU"/>
        </w:rPr>
      </w:pPr>
      <w:r w:rsidRPr="00B11593">
        <w:rPr>
          <w:rStyle w:val="BodyTextChar"/>
          <w:color w:val="000000"/>
          <w:sz w:val="28"/>
          <w:szCs w:val="28"/>
          <w:lang w:val="ru-RU"/>
        </w:rPr>
        <w:t xml:space="preserve">План внеурочной деятельности представляет собой </w:t>
      </w:r>
      <w:r w:rsidRPr="00AB3B7D">
        <w:rPr>
          <w:rStyle w:val="BodyTextChar"/>
          <w:b/>
          <w:bCs/>
          <w:i/>
          <w:iCs/>
          <w:color w:val="000000"/>
          <w:sz w:val="28"/>
          <w:szCs w:val="28"/>
          <w:lang w:val="ru-RU"/>
        </w:rPr>
        <w:t>описание целостной системы функционирования образовательной организации в сфере внеурочной деятельности и включает:</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план организации деятельности ученических сообществ</w:t>
      </w:r>
      <w:r w:rsidRPr="00B11593">
        <w:rPr>
          <w:rStyle w:val="BodyTextChar"/>
          <w:color w:val="000000"/>
          <w:sz w:val="28"/>
          <w:szCs w:val="28"/>
          <w:lang w:val="ru-RU"/>
        </w:rPr>
        <w:t xml:space="preserve">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план внеурочной деятельности по учебным предметам образовательной программы</w:t>
      </w:r>
      <w:r w:rsidRPr="00B11593">
        <w:rPr>
          <w:rStyle w:val="BodyTextChar"/>
          <w:color w:val="000000"/>
          <w:sz w:val="28"/>
          <w:szCs w:val="28"/>
          <w:lang w:val="ru-RU"/>
        </w:rPr>
        <w:t xml:space="preserve"> (предметные кружки, факультативы, ученические научные общества, школьные олимпиады по учебным предметам программы основной школы, предметные недели и т. д.);</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план организационного обеспечения учебной деятельности</w:t>
      </w:r>
      <w:r w:rsidRPr="00B11593">
        <w:rPr>
          <w:rStyle w:val="BodyTextChar"/>
          <w:color w:val="000000"/>
          <w:sz w:val="28"/>
          <w:szCs w:val="28"/>
          <w:lang w:val="ru-RU"/>
        </w:rPr>
        <w:t xml:space="preserve">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план работы по организации педагогической поддержки обучающихся</w:t>
      </w:r>
      <w:r w:rsidRPr="00B11593">
        <w:rPr>
          <w:rStyle w:val="BodyTextChar"/>
          <w:color w:val="000000"/>
          <w:sz w:val="28"/>
          <w:szCs w:val="28"/>
          <w:lang w:val="ru-RU"/>
        </w:rPr>
        <w:t xml:space="preserve"> (проектирование индивидуальных образовательных маршрутов, работа тьюторов, педагогов-психологов);</w:t>
      </w:r>
    </w:p>
    <w:p w:rsidR="00A76EF2" w:rsidRPr="00B11593" w:rsidRDefault="00A76EF2" w:rsidP="00AB3B7D">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w:t>
      </w:r>
      <w:r w:rsidRPr="00AB3B7D">
        <w:rPr>
          <w:rStyle w:val="BodyTextChar"/>
          <w:i/>
          <w:iCs/>
          <w:color w:val="000000"/>
          <w:sz w:val="28"/>
          <w:szCs w:val="28"/>
          <w:lang w:val="ru-RU"/>
        </w:rPr>
        <w:t>план работы по обеспечению благополучия обучающихся в пространстве общеобразовательной школы</w:t>
      </w:r>
      <w:r w:rsidRPr="00B11593">
        <w:rPr>
          <w:rStyle w:val="BodyTextChar"/>
          <w:color w:val="000000"/>
          <w:sz w:val="28"/>
          <w:szCs w:val="28"/>
          <w:lang w:val="ru-RU"/>
        </w:rPr>
        <w:t xml:space="preserve">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76EF2" w:rsidRPr="00AB3B7D" w:rsidRDefault="00A76EF2" w:rsidP="00AB3B7D">
      <w:pPr>
        <w:pStyle w:val="BodyText"/>
        <w:spacing w:after="0"/>
        <w:jc w:val="both"/>
        <w:rPr>
          <w:rStyle w:val="BodyTextChar"/>
          <w:i/>
          <w:iCs/>
          <w:color w:val="000000"/>
          <w:sz w:val="28"/>
          <w:szCs w:val="28"/>
          <w:lang w:val="ru-RU"/>
        </w:rPr>
      </w:pPr>
      <w:r w:rsidRPr="00B11593">
        <w:rPr>
          <w:rStyle w:val="BodyTextChar"/>
          <w:color w:val="000000"/>
          <w:sz w:val="28"/>
          <w:szCs w:val="28"/>
          <w:lang w:val="ru-RU"/>
        </w:rPr>
        <w:t xml:space="preserve">– </w:t>
      </w:r>
      <w:r w:rsidRPr="00AB3B7D">
        <w:rPr>
          <w:rStyle w:val="BodyTextChar"/>
          <w:i/>
          <w:iCs/>
          <w:color w:val="000000"/>
          <w:sz w:val="28"/>
          <w:szCs w:val="28"/>
          <w:lang w:val="ru-RU"/>
        </w:rPr>
        <w:t>план воспитательных мероприятий и др.</w:t>
      </w:r>
    </w:p>
    <w:p w:rsidR="00A76EF2" w:rsidRPr="00B11593" w:rsidRDefault="00A76EF2" w:rsidP="00AB3B7D">
      <w:pPr>
        <w:pStyle w:val="BodyText"/>
        <w:jc w:val="both"/>
        <w:rPr>
          <w:sz w:val="28"/>
          <w:szCs w:val="28"/>
        </w:rPr>
      </w:pPr>
    </w:p>
    <w:p w:rsidR="00A76EF2" w:rsidRPr="00AB3B7D" w:rsidRDefault="00A76EF2" w:rsidP="00B603DE">
      <w:pPr>
        <w:pStyle w:val="61"/>
        <w:shd w:val="clear" w:color="auto" w:fill="auto"/>
        <w:tabs>
          <w:tab w:val="left" w:pos="465"/>
        </w:tabs>
        <w:spacing w:line="240" w:lineRule="auto"/>
        <w:rPr>
          <w:sz w:val="28"/>
          <w:szCs w:val="28"/>
        </w:rPr>
      </w:pPr>
      <w:r>
        <w:rPr>
          <w:rStyle w:val="60"/>
          <w:color w:val="000000"/>
          <w:sz w:val="28"/>
          <w:szCs w:val="28"/>
        </w:rPr>
        <w:tab/>
      </w:r>
      <w:r w:rsidRPr="00AB3B7D">
        <w:rPr>
          <w:rStyle w:val="60"/>
          <w:b/>
          <w:bCs/>
          <w:color w:val="000000"/>
          <w:sz w:val="28"/>
          <w:szCs w:val="28"/>
        </w:rPr>
        <w:t>20. На основе каких документов разрабатываются рабочие программы курсов внеурочной деятельности?</w:t>
      </w:r>
    </w:p>
    <w:p w:rsidR="00A76EF2" w:rsidRPr="00B11593" w:rsidRDefault="00A76EF2" w:rsidP="00AB3B7D">
      <w:pPr>
        <w:pStyle w:val="BodyText"/>
        <w:ind w:firstLine="708"/>
        <w:jc w:val="both"/>
        <w:rPr>
          <w:rStyle w:val="BodyTextChar"/>
          <w:color w:val="000000"/>
          <w:sz w:val="28"/>
          <w:szCs w:val="28"/>
          <w:lang w:val="ru-RU"/>
        </w:rPr>
      </w:pPr>
      <w:r w:rsidRPr="00B11593">
        <w:rPr>
          <w:rStyle w:val="BodyTextChar"/>
          <w:color w:val="000000"/>
          <w:sz w:val="28"/>
          <w:szCs w:val="28"/>
          <w:lang w:val="ru-RU"/>
        </w:rP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A76EF2" w:rsidRDefault="00A76EF2" w:rsidP="00B603DE">
      <w:pPr>
        <w:pStyle w:val="61"/>
        <w:shd w:val="clear" w:color="auto" w:fill="auto"/>
        <w:tabs>
          <w:tab w:val="left" w:pos="623"/>
        </w:tabs>
        <w:spacing w:line="240" w:lineRule="auto"/>
        <w:rPr>
          <w:rStyle w:val="60"/>
          <w:color w:val="000000"/>
          <w:sz w:val="28"/>
          <w:szCs w:val="28"/>
        </w:rPr>
      </w:pPr>
      <w:r>
        <w:rPr>
          <w:rStyle w:val="60"/>
          <w:color w:val="000000"/>
          <w:sz w:val="28"/>
          <w:szCs w:val="28"/>
        </w:rPr>
        <w:tab/>
      </w:r>
    </w:p>
    <w:p w:rsidR="00A76EF2" w:rsidRPr="00AB3B7D" w:rsidRDefault="00A76EF2" w:rsidP="00B603DE">
      <w:pPr>
        <w:pStyle w:val="61"/>
        <w:shd w:val="clear" w:color="auto" w:fill="auto"/>
        <w:tabs>
          <w:tab w:val="left" w:pos="623"/>
        </w:tabs>
        <w:spacing w:line="240" w:lineRule="auto"/>
        <w:rPr>
          <w:sz w:val="28"/>
          <w:szCs w:val="28"/>
        </w:rPr>
      </w:pPr>
      <w:r>
        <w:rPr>
          <w:rStyle w:val="60"/>
          <w:color w:val="000000"/>
          <w:sz w:val="28"/>
          <w:szCs w:val="28"/>
        </w:rPr>
        <w:tab/>
      </w:r>
      <w:r w:rsidRPr="00AB3B7D">
        <w:rPr>
          <w:rStyle w:val="60"/>
          <w:b/>
          <w:bCs/>
          <w:color w:val="000000"/>
          <w:sz w:val="28"/>
          <w:szCs w:val="28"/>
        </w:rPr>
        <w:t>21. Какие требования к программам курсов внеурочной деятельности предъявляет Стандарт?</w:t>
      </w:r>
    </w:p>
    <w:p w:rsidR="00A76EF2" w:rsidRPr="00B11593" w:rsidRDefault="00A76EF2" w:rsidP="00AB3B7D">
      <w:pPr>
        <w:pStyle w:val="BodyText"/>
        <w:spacing w:after="0"/>
        <w:ind w:firstLine="708"/>
        <w:jc w:val="both"/>
        <w:rPr>
          <w:sz w:val="28"/>
          <w:szCs w:val="28"/>
        </w:rPr>
      </w:pPr>
      <w:r w:rsidRPr="00B11593">
        <w:rPr>
          <w:rStyle w:val="BodyTextChar"/>
          <w:color w:val="000000"/>
          <w:sz w:val="28"/>
          <w:szCs w:val="28"/>
          <w:lang w:val="ru-RU"/>
        </w:rPr>
        <w:t>Программы курсов внеурочной деятельности должны содержать:</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пояснительную записку,</w:t>
      </w:r>
      <w:r w:rsidRPr="00B11593">
        <w:rPr>
          <w:rStyle w:val="BodyTextChar"/>
          <w:color w:val="000000"/>
          <w:sz w:val="28"/>
          <w:szCs w:val="28"/>
          <w:lang w:val="ru-RU"/>
        </w:rPr>
        <w:t xml:space="preserve"> в которой конкретизируются цели образования с учетом специфики курса внеурочной деятельности;</w:t>
      </w:r>
    </w:p>
    <w:p w:rsidR="00A76EF2" w:rsidRPr="00AB3B7D" w:rsidRDefault="00A76EF2" w:rsidP="00AB3B7D">
      <w:pPr>
        <w:pStyle w:val="BodyText"/>
        <w:spacing w:after="0"/>
        <w:jc w:val="both"/>
        <w:rPr>
          <w:i/>
          <w:iCs/>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личностные и метапредметные результаты освоения курса внеурочной деятельности;</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содержание курса внеурочной деятельности</w:t>
      </w:r>
      <w:r w:rsidRPr="00B11593">
        <w:rPr>
          <w:rStyle w:val="BodyTextChar"/>
          <w:color w:val="000000"/>
          <w:sz w:val="28"/>
          <w:szCs w:val="28"/>
          <w:lang w:val="ru-RU"/>
        </w:rPr>
        <w:t>;</w:t>
      </w:r>
    </w:p>
    <w:p w:rsidR="00A76EF2" w:rsidRPr="00AB3B7D" w:rsidRDefault="00A76EF2" w:rsidP="00AB3B7D">
      <w:pPr>
        <w:pStyle w:val="BodyText"/>
        <w:spacing w:after="0"/>
        <w:jc w:val="both"/>
        <w:rPr>
          <w:i/>
          <w:iCs/>
          <w:sz w:val="28"/>
          <w:szCs w:val="28"/>
        </w:rPr>
      </w:pPr>
      <w:r w:rsidRPr="00B11593">
        <w:rPr>
          <w:rStyle w:val="BodyTextChar"/>
          <w:color w:val="000000"/>
          <w:sz w:val="28"/>
          <w:szCs w:val="28"/>
          <w:lang w:val="ru-RU"/>
        </w:rPr>
        <w:t xml:space="preserve">– </w:t>
      </w:r>
      <w:r w:rsidRPr="00AB3B7D">
        <w:rPr>
          <w:rStyle w:val="BodyTextChar"/>
          <w:i/>
          <w:iCs/>
          <w:color w:val="000000"/>
          <w:sz w:val="28"/>
          <w:szCs w:val="28"/>
          <w:lang w:val="ru-RU"/>
        </w:rPr>
        <w:t>тематическое планирование с определением основных видов внеурочной деятельности обучающихся;</w:t>
      </w:r>
    </w:p>
    <w:p w:rsidR="00A76EF2" w:rsidRPr="00AB3B7D" w:rsidRDefault="00A76EF2" w:rsidP="00AB3B7D">
      <w:pPr>
        <w:pStyle w:val="BodyText"/>
        <w:spacing w:after="0"/>
        <w:jc w:val="both"/>
        <w:rPr>
          <w:rStyle w:val="BodyTextChar"/>
          <w:i/>
          <w:iCs/>
          <w:color w:val="000000"/>
          <w:sz w:val="28"/>
          <w:szCs w:val="28"/>
          <w:lang w:val="ru-RU"/>
        </w:rPr>
      </w:pPr>
      <w:r w:rsidRPr="00B11593">
        <w:rPr>
          <w:rStyle w:val="BodyTextChar"/>
          <w:color w:val="000000"/>
          <w:sz w:val="28"/>
          <w:szCs w:val="28"/>
          <w:lang w:val="ru-RU"/>
        </w:rPr>
        <w:t xml:space="preserve">– </w:t>
      </w:r>
      <w:r w:rsidRPr="00AB3B7D">
        <w:rPr>
          <w:rStyle w:val="BodyTextChar"/>
          <w:i/>
          <w:iCs/>
          <w:color w:val="000000"/>
          <w:sz w:val="28"/>
          <w:szCs w:val="28"/>
          <w:lang w:val="ru-RU"/>
        </w:rPr>
        <w:t>описание учебно-методического и материально-технического обеспечения курса внеурочной деятельности.</w:t>
      </w:r>
    </w:p>
    <w:p w:rsidR="00A76EF2" w:rsidRPr="00B11593" w:rsidRDefault="00A76EF2" w:rsidP="00B603DE">
      <w:pPr>
        <w:pStyle w:val="BodyText"/>
        <w:rPr>
          <w:sz w:val="28"/>
          <w:szCs w:val="28"/>
        </w:rPr>
      </w:pPr>
    </w:p>
    <w:p w:rsidR="00A76EF2" w:rsidRPr="00AB3B7D" w:rsidRDefault="00A76EF2" w:rsidP="00B603DE">
      <w:pPr>
        <w:pStyle w:val="16"/>
        <w:keepNext/>
        <w:keepLines/>
        <w:shd w:val="clear" w:color="auto" w:fill="auto"/>
        <w:tabs>
          <w:tab w:val="left" w:pos="504"/>
        </w:tabs>
        <w:spacing w:before="0" w:after="0" w:line="240" w:lineRule="auto"/>
        <w:rPr>
          <w:sz w:val="28"/>
          <w:szCs w:val="28"/>
        </w:rPr>
      </w:pPr>
      <w:bookmarkStart w:id="1" w:name="bookmark1"/>
      <w:r w:rsidRPr="00AB3B7D">
        <w:rPr>
          <w:rStyle w:val="15"/>
          <w:b/>
          <w:bCs/>
          <w:color w:val="000000"/>
          <w:sz w:val="28"/>
          <w:szCs w:val="28"/>
        </w:rPr>
        <w:tab/>
        <w:t>22. На что должна быть направлена программа воспитания и социализации обучающихся?</w:t>
      </w:r>
      <w:bookmarkEnd w:id="1"/>
    </w:p>
    <w:p w:rsidR="00A76EF2" w:rsidRPr="00B11593" w:rsidRDefault="00A76EF2" w:rsidP="00AB3B7D">
      <w:pPr>
        <w:pStyle w:val="BodyText"/>
        <w:spacing w:after="0"/>
        <w:ind w:firstLine="708"/>
        <w:jc w:val="both"/>
        <w:rPr>
          <w:sz w:val="28"/>
          <w:szCs w:val="28"/>
        </w:rPr>
      </w:pPr>
      <w:r w:rsidRPr="00B11593">
        <w:rPr>
          <w:rStyle w:val="BodyTextChar"/>
          <w:color w:val="000000"/>
          <w:sz w:val="28"/>
          <w:szCs w:val="28"/>
          <w:lang w:val="ru-RU"/>
        </w:rP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освоение обучающимися социального опыта, основных социальных ролей, норм и правил общественного поведения;</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формирование готовности обучающихся к выбору направления своей профессиональной деятельности;</w:t>
      </w:r>
    </w:p>
    <w:p w:rsidR="00A76EF2" w:rsidRPr="00B11593" w:rsidRDefault="00A76EF2" w:rsidP="00AB3B7D">
      <w:pPr>
        <w:pStyle w:val="BodyText"/>
        <w:spacing w:after="0"/>
        <w:jc w:val="both"/>
        <w:rPr>
          <w:sz w:val="28"/>
          <w:szCs w:val="28"/>
        </w:rPr>
      </w:pPr>
      <w:r w:rsidRPr="00B11593">
        <w:rPr>
          <w:rStyle w:val="BodyTextChar"/>
          <w:color w:val="000000"/>
          <w:sz w:val="28"/>
          <w:szCs w:val="28"/>
          <w:lang w:val="ru-RU"/>
        </w:rPr>
        <w:t>– 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A76EF2" w:rsidRPr="00B11593" w:rsidRDefault="00A76EF2" w:rsidP="00AB3B7D">
      <w:pPr>
        <w:pStyle w:val="BodyText"/>
        <w:spacing w:after="0"/>
        <w:jc w:val="both"/>
        <w:rPr>
          <w:rStyle w:val="BodyTextChar"/>
          <w:color w:val="000000"/>
          <w:sz w:val="28"/>
          <w:szCs w:val="28"/>
          <w:lang w:val="ru-RU"/>
        </w:rPr>
      </w:pPr>
      <w:r w:rsidRPr="00B11593">
        <w:rPr>
          <w:rStyle w:val="BodyTextChar"/>
          <w:color w:val="000000"/>
          <w:sz w:val="28"/>
          <w:szCs w:val="28"/>
          <w:lang w:val="ru-RU"/>
        </w:rPr>
        <w:t>– развитие осознанных потребностей в занятиях физической культурой и спортом, физическом самосовершенствовании и ведении здорового образа жизни; формирование экологической культуры.</w:t>
      </w:r>
    </w:p>
    <w:p w:rsidR="00A76EF2" w:rsidRPr="00B11593" w:rsidRDefault="00A76EF2" w:rsidP="00AB3B7D">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A76EF2" w:rsidRPr="00B11593" w:rsidRDefault="00A76EF2" w:rsidP="00B603DE">
      <w:pPr>
        <w:pStyle w:val="BodyText"/>
        <w:rPr>
          <w:sz w:val="28"/>
          <w:szCs w:val="28"/>
        </w:rPr>
      </w:pPr>
    </w:p>
    <w:p w:rsidR="00A76EF2" w:rsidRPr="00C76E08" w:rsidRDefault="00A76EF2" w:rsidP="00B603DE">
      <w:pPr>
        <w:pStyle w:val="61"/>
        <w:shd w:val="clear" w:color="auto" w:fill="auto"/>
        <w:tabs>
          <w:tab w:val="left" w:pos="443"/>
        </w:tabs>
        <w:spacing w:line="240" w:lineRule="auto"/>
        <w:rPr>
          <w:sz w:val="28"/>
          <w:szCs w:val="28"/>
        </w:rPr>
      </w:pPr>
      <w:r>
        <w:rPr>
          <w:rStyle w:val="60"/>
          <w:color w:val="000000"/>
          <w:sz w:val="28"/>
          <w:szCs w:val="28"/>
        </w:rPr>
        <w:tab/>
      </w:r>
      <w:r w:rsidRPr="00B11593">
        <w:rPr>
          <w:rStyle w:val="60"/>
          <w:color w:val="000000"/>
          <w:sz w:val="28"/>
          <w:szCs w:val="28"/>
        </w:rPr>
        <w:t>23</w:t>
      </w:r>
      <w:r w:rsidRPr="00C76E08">
        <w:rPr>
          <w:rStyle w:val="60"/>
          <w:b/>
          <w:bCs/>
          <w:color w:val="000000"/>
          <w:sz w:val="28"/>
          <w:szCs w:val="28"/>
        </w:rPr>
        <w:t>. Какова структура программы универсальных учебных действий (УУД)?</w:t>
      </w:r>
    </w:p>
    <w:p w:rsidR="00A76EF2" w:rsidRPr="00B11593" w:rsidRDefault="00A76EF2" w:rsidP="00C76E08">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 xml:space="preserve">Программа УУД должна содержать: </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цели и задачи;</w:t>
      </w:r>
    </w:p>
    <w:p w:rsidR="00A76EF2" w:rsidRPr="00B11593" w:rsidRDefault="00A76EF2" w:rsidP="00C76E08">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описание места Программы и ее роли в реализации требований Стандарта; </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типовые задачи по формированию УУД;</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A76EF2" w:rsidRPr="00B11593" w:rsidRDefault="00A76EF2" w:rsidP="00C76E08">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описание условий, обеспечивающих развитие УУД у обучающихся; </w:t>
      </w:r>
    </w:p>
    <w:p w:rsidR="00A76EF2" w:rsidRPr="00B11593" w:rsidRDefault="00A76EF2" w:rsidP="00C76E08">
      <w:pPr>
        <w:pStyle w:val="BodyText"/>
        <w:spacing w:after="0"/>
        <w:jc w:val="both"/>
        <w:rPr>
          <w:rStyle w:val="BodyTextChar"/>
          <w:color w:val="000000"/>
          <w:sz w:val="28"/>
          <w:szCs w:val="28"/>
          <w:lang w:val="ru-RU"/>
        </w:rPr>
      </w:pPr>
      <w:r w:rsidRPr="00B11593">
        <w:rPr>
          <w:rStyle w:val="BodyTextChar"/>
          <w:color w:val="000000"/>
          <w:sz w:val="28"/>
          <w:szCs w:val="28"/>
          <w:lang w:val="ru-RU"/>
        </w:rPr>
        <w:t>– методику и инструментарий оценки успешности освоения и применения обучающимися УУД и др.</w:t>
      </w:r>
    </w:p>
    <w:p w:rsidR="00A76EF2" w:rsidRPr="00B11593" w:rsidRDefault="00A76EF2" w:rsidP="00C76E08">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Более полная структура программы УУД,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t>
      </w:r>
      <w:hyperlink r:id="rId7" w:history="1">
        <w:r w:rsidRPr="00B11593">
          <w:rPr>
            <w:rStyle w:val="Hyperlink"/>
            <w:sz w:val="28"/>
            <w:szCs w:val="28"/>
            <w:lang w:val="en-US"/>
          </w:rPr>
          <w:t>www</w:t>
        </w:r>
        <w:r w:rsidRPr="00B11593">
          <w:rPr>
            <w:rStyle w:val="Hyperlink"/>
            <w:sz w:val="28"/>
            <w:szCs w:val="28"/>
          </w:rPr>
          <w:t>.</w:t>
        </w:r>
        <w:r w:rsidRPr="00B11593">
          <w:rPr>
            <w:rStyle w:val="Hyperlink"/>
            <w:sz w:val="28"/>
            <w:szCs w:val="28"/>
            <w:lang w:val="en-US"/>
          </w:rPr>
          <w:t>fgosreestr</w:t>
        </w:r>
        <w:r w:rsidRPr="00B11593">
          <w:rPr>
            <w:rStyle w:val="Hyperlink"/>
            <w:sz w:val="28"/>
            <w:szCs w:val="28"/>
          </w:rPr>
          <w:t>.</w:t>
        </w:r>
        <w:r w:rsidRPr="00B11593">
          <w:rPr>
            <w:rStyle w:val="Hyperlink"/>
            <w:sz w:val="28"/>
            <w:szCs w:val="28"/>
            <w:lang w:val="en-US"/>
          </w:rPr>
          <w:t>ru</w:t>
        </w:r>
      </w:hyperlink>
      <w:r w:rsidRPr="00B11593">
        <w:rPr>
          <w:rStyle w:val="BodyTextChar"/>
          <w:color w:val="000000"/>
          <w:sz w:val="28"/>
          <w:szCs w:val="28"/>
          <w:lang w:val="ru-RU"/>
        </w:rPr>
        <w:t>).</w:t>
      </w:r>
    </w:p>
    <w:p w:rsidR="00A76EF2" w:rsidRPr="00B11593" w:rsidRDefault="00A76EF2" w:rsidP="00B603DE">
      <w:pPr>
        <w:pStyle w:val="BodyText"/>
        <w:rPr>
          <w:sz w:val="28"/>
          <w:szCs w:val="28"/>
        </w:rPr>
      </w:pPr>
    </w:p>
    <w:p w:rsidR="00A76EF2" w:rsidRPr="00C76E08" w:rsidRDefault="00A76EF2" w:rsidP="00B603DE">
      <w:pPr>
        <w:pStyle w:val="61"/>
        <w:shd w:val="clear" w:color="auto" w:fill="auto"/>
        <w:tabs>
          <w:tab w:val="left" w:pos="540"/>
        </w:tabs>
        <w:spacing w:line="240" w:lineRule="auto"/>
        <w:rPr>
          <w:sz w:val="28"/>
          <w:szCs w:val="28"/>
        </w:rPr>
      </w:pPr>
      <w:r>
        <w:rPr>
          <w:rStyle w:val="60"/>
          <w:color w:val="000000"/>
          <w:sz w:val="28"/>
          <w:szCs w:val="28"/>
        </w:rPr>
        <w:tab/>
      </w:r>
      <w:r w:rsidRPr="00C76E08">
        <w:rPr>
          <w:rStyle w:val="60"/>
          <w:b/>
          <w:bCs/>
          <w:color w:val="000000"/>
          <w:sz w:val="28"/>
          <w:szCs w:val="28"/>
        </w:rPr>
        <w:t>24. Какие требования предъявляет Стандарт к программе коррекционной работы?</w:t>
      </w:r>
    </w:p>
    <w:p w:rsidR="00A76EF2" w:rsidRPr="00B11593" w:rsidRDefault="00A76EF2" w:rsidP="00C76E08">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xml:space="preserve"> </w:t>
      </w:r>
      <w:r>
        <w:rPr>
          <w:rStyle w:val="BodyTextChar"/>
          <w:color w:val="000000"/>
          <w:sz w:val="28"/>
          <w:szCs w:val="28"/>
          <w:lang w:val="ru-RU"/>
        </w:rPr>
        <w:tab/>
      </w:r>
      <w:r w:rsidRPr="00B11593">
        <w:rPr>
          <w:rStyle w:val="BodyTextChar"/>
          <w:color w:val="000000"/>
          <w:sz w:val="28"/>
          <w:szCs w:val="28"/>
          <w:lang w:val="ru-RU"/>
        </w:rP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дальнейшую их интеграцию в организации, осуществляющей образовательную деятельность;</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оказание комплексной, индивидуально ориентированной поддержки и сопровождения в условиях образовательной деятельности;</w:t>
      </w:r>
    </w:p>
    <w:p w:rsidR="00A76EF2" w:rsidRPr="00B11593" w:rsidRDefault="00A76EF2" w:rsidP="00C76E08">
      <w:pPr>
        <w:pStyle w:val="BodyText"/>
        <w:spacing w:after="0"/>
        <w:jc w:val="both"/>
        <w:rPr>
          <w:rStyle w:val="BodyTextChar"/>
          <w:color w:val="000000"/>
          <w:sz w:val="28"/>
          <w:szCs w:val="28"/>
          <w:lang w:val="ru-RU"/>
        </w:rPr>
      </w:pPr>
      <w:r w:rsidRPr="00B11593">
        <w:rPr>
          <w:rStyle w:val="BodyTextChar"/>
          <w:color w:val="000000"/>
          <w:sz w:val="28"/>
          <w:szCs w:val="28"/>
          <w:lang w:val="ru-RU"/>
        </w:rPr>
        <w:t>– создание специальных условий обучения и воспитания, в том числе безбарьерной среды жизнедеятельности и учебной деятельности.</w:t>
      </w:r>
    </w:p>
    <w:p w:rsidR="00A76EF2" w:rsidRPr="00B11593" w:rsidRDefault="00A76EF2" w:rsidP="00B603DE">
      <w:pPr>
        <w:pStyle w:val="BodyText"/>
        <w:rPr>
          <w:sz w:val="28"/>
          <w:szCs w:val="28"/>
        </w:rPr>
      </w:pPr>
    </w:p>
    <w:p w:rsidR="00A76EF2" w:rsidRPr="00C76E08" w:rsidRDefault="00A76EF2" w:rsidP="00B603DE">
      <w:pPr>
        <w:pStyle w:val="61"/>
        <w:shd w:val="clear" w:color="auto" w:fill="auto"/>
        <w:tabs>
          <w:tab w:val="left" w:pos="447"/>
        </w:tabs>
        <w:spacing w:line="240" w:lineRule="auto"/>
        <w:jc w:val="left"/>
        <w:rPr>
          <w:sz w:val="28"/>
          <w:szCs w:val="28"/>
        </w:rPr>
      </w:pPr>
      <w:r w:rsidRPr="00C76E08">
        <w:rPr>
          <w:rStyle w:val="60"/>
          <w:b/>
          <w:bCs/>
          <w:color w:val="000000"/>
          <w:sz w:val="28"/>
          <w:szCs w:val="28"/>
        </w:rPr>
        <w:t>25. Какова структура программы коррекционной работы</w:t>
      </w:r>
      <w:r>
        <w:rPr>
          <w:rStyle w:val="60"/>
          <w:b/>
          <w:bCs/>
          <w:color w:val="000000"/>
          <w:sz w:val="28"/>
          <w:szCs w:val="28"/>
        </w:rPr>
        <w:t>?</w:t>
      </w:r>
    </w:p>
    <w:p w:rsidR="00A76EF2" w:rsidRPr="00B11593" w:rsidRDefault="00A76EF2" w:rsidP="00C76E08">
      <w:pPr>
        <w:pStyle w:val="BodyText"/>
        <w:spacing w:after="0"/>
        <w:ind w:firstLine="708"/>
        <w:rPr>
          <w:sz w:val="28"/>
          <w:szCs w:val="28"/>
        </w:rPr>
      </w:pPr>
      <w:r w:rsidRPr="00B11593">
        <w:rPr>
          <w:rStyle w:val="BodyTextChar"/>
          <w:color w:val="000000"/>
          <w:sz w:val="28"/>
          <w:szCs w:val="28"/>
          <w:lang w:val="ru-RU"/>
        </w:rPr>
        <w:t>Программа должна содержать:</w:t>
      </w:r>
    </w:p>
    <w:p w:rsidR="00A76EF2" w:rsidRPr="00B11593" w:rsidRDefault="00A76EF2" w:rsidP="00C76E08">
      <w:pPr>
        <w:pStyle w:val="BodyText"/>
        <w:spacing w:after="0"/>
        <w:rPr>
          <w:sz w:val="28"/>
          <w:szCs w:val="28"/>
        </w:rPr>
      </w:pPr>
      <w:r w:rsidRPr="00B11593">
        <w:rPr>
          <w:rStyle w:val="BodyTextChar"/>
          <w:color w:val="000000"/>
          <w:sz w:val="28"/>
          <w:szCs w:val="28"/>
          <w:lang w:val="ru-RU"/>
        </w:rPr>
        <w:t>– цели и задачи коррекционной работы с обучающимися при получении основного общего образования;</w:t>
      </w:r>
    </w:p>
    <w:p w:rsidR="00A76EF2" w:rsidRPr="00B11593" w:rsidRDefault="00A76EF2" w:rsidP="00C76E08">
      <w:pPr>
        <w:pStyle w:val="BodyText"/>
        <w:spacing w:after="0"/>
        <w:rPr>
          <w:sz w:val="28"/>
          <w:szCs w:val="28"/>
        </w:rPr>
      </w:pPr>
      <w:r w:rsidRPr="00B11593">
        <w:rPr>
          <w:rStyle w:val="BodyTextChar"/>
          <w:color w:val="000000"/>
          <w:sz w:val="28"/>
          <w:szCs w:val="28"/>
          <w:lang w:val="ru-RU"/>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A76EF2" w:rsidRPr="00B11593" w:rsidRDefault="00A76EF2" w:rsidP="00C76E08">
      <w:pPr>
        <w:pStyle w:val="BodyText"/>
        <w:spacing w:after="0"/>
        <w:rPr>
          <w:sz w:val="28"/>
          <w:szCs w:val="28"/>
        </w:rPr>
      </w:pPr>
      <w:r w:rsidRPr="00B11593">
        <w:rPr>
          <w:rStyle w:val="BodyTextChar"/>
          <w:color w:val="000000"/>
          <w:sz w:val="28"/>
          <w:szCs w:val="28"/>
          <w:lang w:val="ru-RU"/>
        </w:rPr>
        <w:t>– систему комплексного психолого-медико-социального сопровождения и поддержки обучающихся с ограниченными возможностями здоровья;</w:t>
      </w:r>
    </w:p>
    <w:p w:rsidR="00A76EF2" w:rsidRPr="00B11593" w:rsidRDefault="00A76EF2" w:rsidP="00C76E08">
      <w:pPr>
        <w:pStyle w:val="BodyText"/>
        <w:spacing w:after="0"/>
        <w:rPr>
          <w:sz w:val="28"/>
          <w:szCs w:val="28"/>
        </w:rPr>
      </w:pPr>
      <w:r w:rsidRPr="00B11593">
        <w:rPr>
          <w:rStyle w:val="BodyTextChar"/>
          <w:color w:val="000000"/>
          <w:sz w:val="28"/>
          <w:szCs w:val="28"/>
          <w:lang w:val="ru-RU"/>
        </w:rPr>
        <w:t>– 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A76EF2" w:rsidRPr="00B11593" w:rsidRDefault="00A76EF2" w:rsidP="00C76E08">
      <w:pPr>
        <w:pStyle w:val="BodyText"/>
        <w:spacing w:after="0"/>
        <w:rPr>
          <w:rStyle w:val="BodyTextChar"/>
          <w:color w:val="000000"/>
          <w:sz w:val="28"/>
          <w:szCs w:val="28"/>
          <w:lang w:val="ru-RU"/>
        </w:rPr>
      </w:pPr>
      <w:r w:rsidRPr="00B11593">
        <w:rPr>
          <w:rStyle w:val="BodyTextChar"/>
          <w:color w:val="000000"/>
          <w:sz w:val="28"/>
          <w:szCs w:val="28"/>
          <w:lang w:val="ru-RU"/>
        </w:rPr>
        <w:t>– планируемые результаты коррекционной работы.</w:t>
      </w:r>
    </w:p>
    <w:p w:rsidR="00A76EF2" w:rsidRPr="00B11593" w:rsidRDefault="00A76EF2" w:rsidP="00B603DE">
      <w:pPr>
        <w:pStyle w:val="BodyText"/>
        <w:rPr>
          <w:sz w:val="28"/>
          <w:szCs w:val="28"/>
        </w:rPr>
      </w:pPr>
    </w:p>
    <w:p w:rsidR="00A76EF2" w:rsidRPr="00C76E08" w:rsidRDefault="00A76EF2" w:rsidP="00B603DE">
      <w:pPr>
        <w:pStyle w:val="61"/>
        <w:shd w:val="clear" w:color="auto" w:fill="auto"/>
        <w:tabs>
          <w:tab w:val="left" w:pos="522"/>
        </w:tabs>
        <w:spacing w:line="240" w:lineRule="auto"/>
        <w:rPr>
          <w:sz w:val="28"/>
          <w:szCs w:val="28"/>
        </w:rPr>
      </w:pPr>
      <w:r>
        <w:rPr>
          <w:rStyle w:val="60"/>
          <w:color w:val="000000"/>
          <w:sz w:val="28"/>
          <w:szCs w:val="28"/>
        </w:rPr>
        <w:tab/>
      </w:r>
      <w:r w:rsidRPr="00C76E08">
        <w:rPr>
          <w:rStyle w:val="60"/>
          <w:b/>
          <w:bCs/>
          <w:color w:val="000000"/>
          <w:sz w:val="28"/>
          <w:szCs w:val="28"/>
        </w:rPr>
        <w:t>26. Какие требования Стандарт предъявляет к системе оценки достижений планируемых результатов освоения образовательной программы основного общего образования?</w:t>
      </w:r>
    </w:p>
    <w:p w:rsidR="00A76EF2" w:rsidRPr="00B11593" w:rsidRDefault="00A76EF2" w:rsidP="00C76E08">
      <w:pPr>
        <w:pStyle w:val="BodyText"/>
        <w:spacing w:after="0"/>
        <w:ind w:firstLine="708"/>
        <w:jc w:val="both"/>
        <w:rPr>
          <w:sz w:val="28"/>
          <w:szCs w:val="28"/>
        </w:rPr>
      </w:pPr>
      <w:r w:rsidRPr="00B11593">
        <w:rPr>
          <w:rStyle w:val="BodyTextChar"/>
          <w:color w:val="000000"/>
          <w:sz w:val="28"/>
          <w:szCs w:val="28"/>
          <w:lang w:val="ru-RU"/>
        </w:rPr>
        <w:t>Система оценки достижения планируемых результатов освоения образовательной программы основного общего образования должна:</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обеспечивать оценку динамики индивидуальных достижений обучающихся в процессе освоения образовательной программы;</w:t>
      </w:r>
    </w:p>
    <w:p w:rsidR="00A76EF2" w:rsidRPr="00B11593" w:rsidRDefault="00A76EF2" w:rsidP="00C76E08">
      <w:pPr>
        <w:pStyle w:val="BodyText"/>
        <w:spacing w:after="0"/>
        <w:jc w:val="both"/>
        <w:rPr>
          <w:rStyle w:val="BodyTextChar"/>
          <w:color w:val="000000"/>
          <w:sz w:val="28"/>
          <w:szCs w:val="28"/>
          <w:lang w:val="ru-RU"/>
        </w:rPr>
      </w:pPr>
      <w:r w:rsidRPr="00B11593">
        <w:rPr>
          <w:rStyle w:val="BodyTextChar"/>
          <w:color w:val="000000"/>
          <w:sz w:val="28"/>
          <w:szCs w:val="28"/>
          <w:lang w:val="ru-RU"/>
        </w:rPr>
        <w:t>– предусматривать использование разнообразных методов и форм, взаимно дополняющих друг друга.</w:t>
      </w:r>
    </w:p>
    <w:p w:rsidR="00A76EF2" w:rsidRPr="00B11593" w:rsidRDefault="00A76EF2" w:rsidP="00B603DE">
      <w:pPr>
        <w:pStyle w:val="BodyText"/>
        <w:rPr>
          <w:sz w:val="28"/>
          <w:szCs w:val="28"/>
        </w:rPr>
      </w:pPr>
    </w:p>
    <w:p w:rsidR="00A76EF2" w:rsidRPr="00C76E08" w:rsidRDefault="00A76EF2" w:rsidP="00B603DE">
      <w:pPr>
        <w:pStyle w:val="61"/>
        <w:shd w:val="clear" w:color="auto" w:fill="auto"/>
        <w:tabs>
          <w:tab w:val="left" w:pos="486"/>
        </w:tabs>
        <w:spacing w:line="240" w:lineRule="auto"/>
        <w:rPr>
          <w:sz w:val="28"/>
          <w:szCs w:val="28"/>
        </w:rPr>
      </w:pPr>
      <w:r>
        <w:rPr>
          <w:rStyle w:val="60"/>
          <w:color w:val="000000"/>
          <w:sz w:val="28"/>
          <w:szCs w:val="28"/>
        </w:rPr>
        <w:tab/>
      </w:r>
      <w:r w:rsidRPr="00C76E08">
        <w:rPr>
          <w:rStyle w:val="60"/>
          <w:b/>
          <w:bCs/>
          <w:color w:val="000000"/>
          <w:sz w:val="28"/>
          <w:szCs w:val="28"/>
        </w:rPr>
        <w:t>27. Из чего складывается итоговая оценка освоения обучающимися основной образовательной программы?</w:t>
      </w:r>
    </w:p>
    <w:p w:rsidR="00A76EF2" w:rsidRPr="00B11593" w:rsidRDefault="00A76EF2" w:rsidP="00C76E08">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A76EF2" w:rsidRPr="00B221BB" w:rsidRDefault="00A76EF2" w:rsidP="00C76E08">
      <w:pPr>
        <w:pStyle w:val="BodyText"/>
        <w:spacing w:after="0"/>
        <w:jc w:val="both"/>
        <w:rPr>
          <w:rStyle w:val="BodyTextChar"/>
          <w:b/>
          <w:bCs/>
          <w:i/>
          <w:iCs/>
          <w:color w:val="000000"/>
          <w:sz w:val="28"/>
          <w:szCs w:val="28"/>
          <w:lang w:val="ru-RU"/>
        </w:rPr>
      </w:pPr>
      <w:r>
        <w:rPr>
          <w:sz w:val="28"/>
          <w:szCs w:val="28"/>
        </w:rPr>
        <w:tab/>
      </w:r>
      <w:r w:rsidRPr="00B221BB">
        <w:rPr>
          <w:rStyle w:val="BodyTextChar"/>
          <w:b/>
          <w:bCs/>
          <w:i/>
          <w:iCs/>
          <w:color w:val="000000"/>
          <w:sz w:val="28"/>
          <w:szCs w:val="28"/>
          <w:lang w:val="ru-RU"/>
        </w:rPr>
        <w:t xml:space="preserve">При итоговом оценивании результатов освоения обучающимися основной образовательной программы должны учитываться </w:t>
      </w:r>
      <w:r w:rsidRPr="00B221BB">
        <w:rPr>
          <w:rStyle w:val="BodyTextChar"/>
          <w:b/>
          <w:bCs/>
          <w:i/>
          <w:iCs/>
          <w:color w:val="000000"/>
          <w:sz w:val="28"/>
          <w:szCs w:val="28"/>
          <w:u w:val="single"/>
          <w:lang w:val="ru-RU"/>
        </w:rPr>
        <w:t>сформированность умений выполнения проектной деятельности</w:t>
      </w:r>
      <w:r w:rsidRPr="00B221BB">
        <w:rPr>
          <w:rStyle w:val="BodyTextChar"/>
          <w:b/>
          <w:bCs/>
          <w:i/>
          <w:iCs/>
          <w:color w:val="000000"/>
          <w:sz w:val="28"/>
          <w:szCs w:val="28"/>
          <w:lang w:val="ru-RU"/>
        </w:rPr>
        <w:t xml:space="preserve"> и способность к решению учебно-практических и учебно-познавательных задач.</w:t>
      </w:r>
    </w:p>
    <w:p w:rsidR="00A76EF2" w:rsidRPr="00B11593" w:rsidRDefault="00A76EF2" w:rsidP="00B221BB">
      <w:pPr>
        <w:pStyle w:val="BodyText"/>
        <w:spacing w:after="0"/>
        <w:ind w:firstLine="708"/>
        <w:jc w:val="both"/>
        <w:rPr>
          <w:sz w:val="28"/>
          <w:szCs w:val="28"/>
        </w:rPr>
      </w:pPr>
      <w:r w:rsidRPr="00B11593">
        <w:rPr>
          <w:rStyle w:val="BodyTextChar"/>
          <w:color w:val="000000"/>
          <w:sz w:val="28"/>
          <w:szCs w:val="28"/>
          <w:lang w:val="ru-RU"/>
        </w:rPr>
        <w:t>Итоговая оценка результатов освоения основной образовательной программы включает две составляющие:</w:t>
      </w:r>
    </w:p>
    <w:p w:rsidR="00A76EF2" w:rsidRPr="00B11593" w:rsidRDefault="00A76EF2" w:rsidP="00C76E08">
      <w:pPr>
        <w:pStyle w:val="BodyText"/>
        <w:spacing w:after="0"/>
        <w:jc w:val="both"/>
        <w:rPr>
          <w:sz w:val="28"/>
          <w:szCs w:val="28"/>
        </w:rPr>
      </w:pPr>
      <w:r w:rsidRPr="00B11593">
        <w:rPr>
          <w:rStyle w:val="BodyTextChar"/>
          <w:color w:val="000000"/>
          <w:sz w:val="28"/>
          <w:szCs w:val="28"/>
          <w:lang w:val="ru-RU"/>
        </w:rPr>
        <w:t>–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A76EF2" w:rsidRPr="00B11593" w:rsidRDefault="00A76EF2" w:rsidP="00C76E08">
      <w:pPr>
        <w:pStyle w:val="BodyText"/>
        <w:spacing w:after="0"/>
        <w:jc w:val="both"/>
        <w:rPr>
          <w:rStyle w:val="BodyTextChar"/>
          <w:color w:val="000000"/>
          <w:sz w:val="28"/>
          <w:szCs w:val="28"/>
          <w:lang w:val="ru-RU"/>
        </w:rPr>
      </w:pPr>
      <w:r w:rsidRPr="00B11593">
        <w:rPr>
          <w:rStyle w:val="BodyTextChar"/>
          <w:color w:val="000000"/>
          <w:sz w:val="28"/>
          <w:szCs w:val="28"/>
          <w:lang w:val="ru-RU"/>
        </w:rPr>
        <w:t>–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A76EF2" w:rsidRPr="00B11593" w:rsidRDefault="00A76EF2" w:rsidP="00B221BB">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A76EF2" w:rsidRPr="00B11593" w:rsidRDefault="00A76EF2" w:rsidP="00B603DE">
      <w:pPr>
        <w:pStyle w:val="BodyText"/>
        <w:rPr>
          <w:sz w:val="28"/>
          <w:szCs w:val="28"/>
        </w:rPr>
      </w:pPr>
    </w:p>
    <w:p w:rsidR="00A76EF2" w:rsidRPr="00B221BB" w:rsidRDefault="00A76EF2" w:rsidP="00B603DE">
      <w:pPr>
        <w:pStyle w:val="61"/>
        <w:shd w:val="clear" w:color="auto" w:fill="auto"/>
        <w:tabs>
          <w:tab w:val="left" w:pos="558"/>
        </w:tabs>
        <w:spacing w:line="240" w:lineRule="auto"/>
        <w:rPr>
          <w:b w:val="0"/>
          <w:bCs w:val="0"/>
          <w:sz w:val="28"/>
          <w:szCs w:val="28"/>
        </w:rPr>
      </w:pPr>
      <w:r>
        <w:rPr>
          <w:rStyle w:val="60"/>
          <w:color w:val="000000"/>
          <w:sz w:val="28"/>
          <w:szCs w:val="28"/>
        </w:rPr>
        <w:tab/>
      </w:r>
      <w:r w:rsidRPr="00B221BB">
        <w:rPr>
          <w:rStyle w:val="60"/>
          <w:b/>
          <w:bCs/>
          <w:color w:val="000000"/>
          <w:sz w:val="28"/>
          <w:szCs w:val="28"/>
        </w:rPr>
        <w:t>28. Какие требования к кадровым условиям реализации образовательной программы основного общего образования предъявляет Стандарт?</w:t>
      </w:r>
    </w:p>
    <w:p w:rsidR="00A76EF2" w:rsidRPr="00B11593" w:rsidRDefault="00A76EF2" w:rsidP="00B221BB">
      <w:pPr>
        <w:pStyle w:val="BodyText"/>
        <w:spacing w:after="0"/>
        <w:ind w:firstLine="708"/>
        <w:jc w:val="both"/>
        <w:rPr>
          <w:sz w:val="28"/>
          <w:szCs w:val="28"/>
        </w:rPr>
      </w:pPr>
      <w:r w:rsidRPr="00B11593">
        <w:rPr>
          <w:rStyle w:val="BodyTextChar"/>
          <w:color w:val="000000"/>
          <w:sz w:val="28"/>
          <w:szCs w:val="28"/>
          <w:lang w:val="ru-RU"/>
        </w:rPr>
        <w:t>Требования к кадровым условиям реализации образовательной программы основного общего образования включают:</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укомплектованность организаций, осуществляющих образовательную деятельность, педагогическими, руководящими и иными работниками;</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уровень квалификации педагогических и иных работников организаций, осуществляющих образовательную деятельность;</w:t>
      </w:r>
    </w:p>
    <w:p w:rsidR="00A76EF2" w:rsidRPr="00B11593" w:rsidRDefault="00A76EF2" w:rsidP="00B221BB">
      <w:pPr>
        <w:pStyle w:val="BodyText"/>
        <w:spacing w:after="0"/>
        <w:jc w:val="both"/>
        <w:rPr>
          <w:rStyle w:val="BodyTextChar"/>
          <w:color w:val="000000"/>
          <w:sz w:val="28"/>
          <w:szCs w:val="28"/>
          <w:lang w:val="ru-RU"/>
        </w:rPr>
      </w:pPr>
      <w:r w:rsidRPr="00B11593">
        <w:rPr>
          <w:rStyle w:val="BodyTextChar"/>
          <w:color w:val="000000"/>
          <w:sz w:val="28"/>
          <w:szCs w:val="28"/>
          <w:lang w:val="ru-RU"/>
        </w:rPr>
        <w:t>– 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A76EF2" w:rsidRPr="00B11593" w:rsidRDefault="00A76EF2" w:rsidP="00B603DE">
      <w:pPr>
        <w:pStyle w:val="BodyText"/>
        <w:rPr>
          <w:sz w:val="28"/>
          <w:szCs w:val="28"/>
        </w:rPr>
      </w:pPr>
    </w:p>
    <w:p w:rsidR="00A76EF2" w:rsidRPr="00B221BB" w:rsidRDefault="00A76EF2" w:rsidP="00B603DE">
      <w:pPr>
        <w:pStyle w:val="61"/>
        <w:shd w:val="clear" w:color="auto" w:fill="auto"/>
        <w:tabs>
          <w:tab w:val="left" w:pos="594"/>
        </w:tabs>
        <w:spacing w:line="240" w:lineRule="auto"/>
        <w:rPr>
          <w:b w:val="0"/>
          <w:bCs w:val="0"/>
          <w:sz w:val="28"/>
          <w:szCs w:val="28"/>
        </w:rPr>
      </w:pPr>
      <w:r w:rsidRPr="00B221BB">
        <w:rPr>
          <w:rStyle w:val="60"/>
          <w:b/>
          <w:bCs/>
          <w:color w:val="000000"/>
          <w:sz w:val="28"/>
          <w:szCs w:val="28"/>
        </w:rPr>
        <w:tab/>
        <w:t>29. 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A76EF2" w:rsidRPr="00B11593" w:rsidRDefault="00A76EF2" w:rsidP="00B221BB">
      <w:pPr>
        <w:pStyle w:val="BodyText"/>
        <w:spacing w:after="0"/>
        <w:ind w:firstLine="708"/>
        <w:jc w:val="both"/>
        <w:rPr>
          <w:sz w:val="28"/>
          <w:szCs w:val="28"/>
        </w:rPr>
      </w:pPr>
      <w:r w:rsidRPr="00B11593">
        <w:rPr>
          <w:rStyle w:val="BodyTextChar"/>
          <w:color w:val="000000"/>
          <w:sz w:val="28"/>
          <w:szCs w:val="28"/>
          <w:lang w:val="ru-RU"/>
        </w:rPr>
        <w:t>Финансово-экономические условия реализации образовательной программы основного общего образования должны:</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обеспечивать государственные гарантии прав граждан на получение бесплатного общедоступного основного общего образования;</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обеспечивать организации, осуществляющей образовательную деятельность, возможность исполнения требований Стандарта;</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A76EF2" w:rsidRPr="00B11593" w:rsidRDefault="00A76EF2" w:rsidP="00B221BB">
      <w:pPr>
        <w:pStyle w:val="BodyText"/>
        <w:spacing w:after="0"/>
        <w:jc w:val="both"/>
        <w:rPr>
          <w:rStyle w:val="BodyTextChar"/>
          <w:color w:val="000000"/>
          <w:sz w:val="28"/>
          <w:szCs w:val="28"/>
          <w:lang w:val="ru-RU"/>
        </w:rPr>
      </w:pPr>
      <w:r w:rsidRPr="00B11593">
        <w:rPr>
          <w:rStyle w:val="BodyTextChar"/>
          <w:color w:val="000000"/>
          <w:sz w:val="28"/>
          <w:szCs w:val="28"/>
          <w:lang w:val="ru-RU"/>
        </w:rPr>
        <w:t>– 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A76EF2" w:rsidRPr="00B11593" w:rsidRDefault="00A76EF2" w:rsidP="00B603DE">
      <w:pPr>
        <w:pStyle w:val="BodyText"/>
        <w:rPr>
          <w:sz w:val="28"/>
          <w:szCs w:val="28"/>
        </w:rPr>
      </w:pPr>
    </w:p>
    <w:p w:rsidR="00A76EF2" w:rsidRPr="00B221BB" w:rsidRDefault="00A76EF2" w:rsidP="00B603DE">
      <w:pPr>
        <w:pStyle w:val="61"/>
        <w:shd w:val="clear" w:color="auto" w:fill="auto"/>
        <w:tabs>
          <w:tab w:val="left" w:pos="598"/>
        </w:tabs>
        <w:spacing w:line="240" w:lineRule="auto"/>
        <w:rPr>
          <w:b w:val="0"/>
          <w:bCs w:val="0"/>
          <w:sz w:val="28"/>
          <w:szCs w:val="28"/>
        </w:rPr>
      </w:pPr>
      <w:r>
        <w:rPr>
          <w:rStyle w:val="60"/>
          <w:color w:val="000000"/>
          <w:sz w:val="28"/>
          <w:szCs w:val="28"/>
        </w:rPr>
        <w:tab/>
      </w:r>
      <w:r w:rsidRPr="00B221BB">
        <w:rPr>
          <w:rStyle w:val="60"/>
          <w:b/>
          <w:bCs/>
          <w:color w:val="000000"/>
          <w:sz w:val="28"/>
          <w:szCs w:val="28"/>
        </w:rPr>
        <w:t>30. 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A76EF2" w:rsidRPr="00B11593" w:rsidRDefault="00A76EF2" w:rsidP="00B221BB">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 xml:space="preserve">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 </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требований к санитарно-бытовым условиям (оборудованию гардеробов, санузлов, мест личной гигиены);</w:t>
      </w:r>
    </w:p>
    <w:p w:rsidR="00A76EF2" w:rsidRPr="00B11593" w:rsidRDefault="00A76EF2" w:rsidP="00B221BB">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 </w:t>
      </w:r>
    </w:p>
    <w:p w:rsidR="00A76EF2" w:rsidRPr="00B11593" w:rsidRDefault="00A76EF2" w:rsidP="00B221BB">
      <w:pPr>
        <w:pStyle w:val="BodyText"/>
        <w:spacing w:after="0"/>
        <w:jc w:val="both"/>
        <w:rPr>
          <w:rStyle w:val="BodyTextChar"/>
          <w:color w:val="000000"/>
          <w:sz w:val="28"/>
          <w:szCs w:val="28"/>
          <w:lang w:val="ru-RU"/>
        </w:rPr>
      </w:pPr>
      <w:r w:rsidRPr="00B11593">
        <w:rPr>
          <w:rStyle w:val="BodyTextChar"/>
          <w:color w:val="000000"/>
          <w:sz w:val="28"/>
          <w:szCs w:val="28"/>
          <w:lang w:val="ru-RU"/>
        </w:rPr>
        <w:t xml:space="preserve">– строительных норм и правил; </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требований пожарной и электробезопасности;</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требований охраны здоровья обучающихся и охраны труда работников организации, осуществляющей образовательную деятельность;</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A76EF2" w:rsidRPr="00B11593" w:rsidRDefault="00A76EF2" w:rsidP="00B221BB">
      <w:pPr>
        <w:pStyle w:val="BodyText"/>
        <w:spacing w:after="0"/>
        <w:jc w:val="both"/>
        <w:rPr>
          <w:rStyle w:val="BodyTextChar"/>
          <w:color w:val="000000"/>
          <w:sz w:val="28"/>
          <w:szCs w:val="28"/>
          <w:lang w:val="ru-RU"/>
        </w:rPr>
      </w:pPr>
      <w:r w:rsidRPr="00B11593">
        <w:rPr>
          <w:rStyle w:val="BodyTextChar"/>
          <w:color w:val="000000"/>
          <w:sz w:val="28"/>
          <w:szCs w:val="28"/>
          <w:lang w:val="ru-RU"/>
        </w:rPr>
        <w:t>– 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A76EF2" w:rsidRPr="00B11593" w:rsidRDefault="00A76EF2" w:rsidP="00B221BB">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A76EF2" w:rsidRPr="00B11593" w:rsidRDefault="00A76EF2" w:rsidP="00B221BB">
      <w:pPr>
        <w:pStyle w:val="BodyText"/>
        <w:spacing w:after="0"/>
        <w:jc w:val="both"/>
        <w:rPr>
          <w:sz w:val="28"/>
          <w:szCs w:val="28"/>
        </w:rPr>
      </w:pPr>
    </w:p>
    <w:p w:rsidR="00A76EF2" w:rsidRPr="00B221BB" w:rsidRDefault="00A76EF2" w:rsidP="00B603DE">
      <w:pPr>
        <w:pStyle w:val="61"/>
        <w:shd w:val="clear" w:color="auto" w:fill="auto"/>
        <w:tabs>
          <w:tab w:val="left" w:pos="594"/>
        </w:tabs>
        <w:spacing w:line="240" w:lineRule="auto"/>
        <w:rPr>
          <w:b w:val="0"/>
          <w:bCs w:val="0"/>
          <w:sz w:val="28"/>
          <w:szCs w:val="28"/>
        </w:rPr>
      </w:pPr>
      <w:r>
        <w:rPr>
          <w:rStyle w:val="60"/>
          <w:color w:val="000000"/>
          <w:sz w:val="28"/>
          <w:szCs w:val="28"/>
        </w:rPr>
        <w:tab/>
      </w:r>
      <w:r w:rsidRPr="00B221BB">
        <w:rPr>
          <w:rStyle w:val="60"/>
          <w:b/>
          <w:bCs/>
          <w:color w:val="000000"/>
          <w:sz w:val="28"/>
          <w:szCs w:val="28"/>
        </w:rPr>
        <w:t>31. 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A76EF2" w:rsidRPr="00B11593" w:rsidRDefault="00A76EF2" w:rsidP="00B221BB">
      <w:pPr>
        <w:pStyle w:val="BodyText"/>
        <w:spacing w:after="0"/>
        <w:ind w:firstLine="708"/>
        <w:jc w:val="both"/>
        <w:rPr>
          <w:sz w:val="28"/>
          <w:szCs w:val="28"/>
        </w:rPr>
      </w:pPr>
      <w:r w:rsidRPr="00B11593">
        <w:rPr>
          <w:rStyle w:val="BodyTextChar"/>
          <w:color w:val="000000"/>
          <w:sz w:val="28"/>
          <w:szCs w:val="28"/>
          <w:lang w:val="ru-RU"/>
        </w:rPr>
        <w:t>Психолого-педагогические условия реализации образовательной программы основного общего образования должны обеспечивать:</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преемственность содержания и форм организации образовательной деятельности;</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76EF2" w:rsidRPr="00B11593" w:rsidRDefault="00A76EF2" w:rsidP="00B221BB">
      <w:pPr>
        <w:pStyle w:val="BodyText"/>
        <w:spacing w:after="0"/>
        <w:jc w:val="both"/>
        <w:rPr>
          <w:sz w:val="28"/>
          <w:szCs w:val="28"/>
        </w:rPr>
      </w:pPr>
      <w:r w:rsidRPr="00B11593">
        <w:rPr>
          <w:rStyle w:val="BodyTextChar"/>
          <w:color w:val="000000"/>
          <w:sz w:val="28"/>
          <w:szCs w:val="28"/>
          <w:lang w:val="ru-RU"/>
        </w:rPr>
        <w:t>– 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A76EF2" w:rsidRPr="00B11593" w:rsidRDefault="00A76EF2" w:rsidP="00B221BB">
      <w:pPr>
        <w:pStyle w:val="BodyText"/>
        <w:spacing w:after="0"/>
        <w:jc w:val="both"/>
        <w:rPr>
          <w:rStyle w:val="BodyTextChar"/>
          <w:color w:val="000000"/>
          <w:sz w:val="28"/>
          <w:szCs w:val="28"/>
          <w:lang w:val="ru-RU"/>
        </w:rPr>
      </w:pPr>
      <w:r w:rsidRPr="00B11593">
        <w:rPr>
          <w:rStyle w:val="BodyTextChar"/>
          <w:color w:val="000000"/>
          <w:sz w:val="28"/>
          <w:szCs w:val="28"/>
          <w:lang w:val="ru-RU"/>
        </w:rPr>
        <w:t>– 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A76EF2" w:rsidRPr="00B11593" w:rsidRDefault="00A76EF2" w:rsidP="00B603DE">
      <w:pPr>
        <w:pStyle w:val="BodyText"/>
        <w:rPr>
          <w:sz w:val="28"/>
          <w:szCs w:val="28"/>
        </w:rPr>
      </w:pPr>
    </w:p>
    <w:p w:rsidR="00A76EF2" w:rsidRPr="00C4057C" w:rsidRDefault="00A76EF2" w:rsidP="00B603DE">
      <w:pPr>
        <w:pStyle w:val="61"/>
        <w:shd w:val="clear" w:color="auto" w:fill="auto"/>
        <w:tabs>
          <w:tab w:val="left" w:pos="483"/>
        </w:tabs>
        <w:spacing w:line="240" w:lineRule="auto"/>
        <w:rPr>
          <w:b w:val="0"/>
          <w:bCs w:val="0"/>
          <w:sz w:val="28"/>
          <w:szCs w:val="28"/>
        </w:rPr>
      </w:pPr>
      <w:r>
        <w:rPr>
          <w:rStyle w:val="60"/>
          <w:color w:val="000000"/>
          <w:sz w:val="28"/>
          <w:szCs w:val="28"/>
        </w:rPr>
        <w:tab/>
      </w:r>
      <w:r w:rsidRPr="00C4057C">
        <w:rPr>
          <w:rStyle w:val="60"/>
          <w:b/>
          <w:bCs/>
          <w:color w:val="000000"/>
          <w:sz w:val="28"/>
          <w:szCs w:val="28"/>
        </w:rPr>
        <w:t>32. Какие требования предъявляет Стандарт к информационно-методическим условиям реализации образовательной программы общего образования?</w:t>
      </w:r>
    </w:p>
    <w:p w:rsidR="00A76EF2" w:rsidRPr="00B11593" w:rsidRDefault="00A76EF2" w:rsidP="00C4057C">
      <w:pPr>
        <w:ind w:firstLine="708"/>
        <w:jc w:val="both"/>
        <w:rPr>
          <w:rStyle w:val="BodyTextChar"/>
          <w:color w:val="000000"/>
          <w:sz w:val="28"/>
          <w:szCs w:val="28"/>
          <w:lang w:val="ru-RU"/>
        </w:rPr>
      </w:pPr>
      <w:r w:rsidRPr="00B11593">
        <w:rPr>
          <w:rStyle w:val="BodyTextChar"/>
          <w:color w:val="000000"/>
          <w:sz w:val="28"/>
          <w:szCs w:val="28"/>
          <w:lang w:val="ru-RU"/>
        </w:rP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A76EF2" w:rsidRPr="00B11593" w:rsidRDefault="00A76EF2" w:rsidP="00B603DE">
      <w:pPr>
        <w:rPr>
          <w:rStyle w:val="BodyTextChar"/>
          <w:color w:val="000000"/>
          <w:sz w:val="28"/>
          <w:szCs w:val="28"/>
          <w:lang w:val="ru-RU"/>
        </w:rPr>
      </w:pPr>
    </w:p>
    <w:p w:rsidR="00A76EF2" w:rsidRPr="00C4057C" w:rsidRDefault="00A76EF2" w:rsidP="00B603DE">
      <w:pPr>
        <w:pStyle w:val="61"/>
        <w:shd w:val="clear" w:color="auto" w:fill="auto"/>
        <w:tabs>
          <w:tab w:val="left" w:pos="558"/>
        </w:tabs>
        <w:spacing w:line="240" w:lineRule="auto"/>
        <w:rPr>
          <w:b w:val="0"/>
          <w:bCs w:val="0"/>
          <w:sz w:val="28"/>
          <w:szCs w:val="28"/>
        </w:rPr>
      </w:pPr>
      <w:r>
        <w:rPr>
          <w:rStyle w:val="60"/>
          <w:color w:val="000000"/>
          <w:sz w:val="28"/>
          <w:szCs w:val="28"/>
        </w:rPr>
        <w:tab/>
      </w:r>
      <w:r w:rsidRPr="00C4057C">
        <w:rPr>
          <w:rStyle w:val="60"/>
          <w:b/>
          <w:bCs/>
          <w:color w:val="000000"/>
          <w:sz w:val="28"/>
          <w:szCs w:val="28"/>
        </w:rPr>
        <w:t>33. Каковы нормы обеспеченности учебниками и учебными пособиями в соответствии со Стандартом?</w:t>
      </w:r>
    </w:p>
    <w:p w:rsidR="00A76EF2" w:rsidRPr="00B11593" w:rsidRDefault="00A76EF2" w:rsidP="00C4057C">
      <w:pPr>
        <w:pStyle w:val="BodyText"/>
        <w:spacing w:after="0"/>
        <w:ind w:firstLine="708"/>
        <w:jc w:val="both"/>
        <w:rPr>
          <w:sz w:val="28"/>
          <w:szCs w:val="28"/>
        </w:rPr>
      </w:pPr>
      <w:r w:rsidRPr="00B11593">
        <w:rPr>
          <w:rStyle w:val="BodyTextChar"/>
          <w:color w:val="000000"/>
          <w:sz w:val="28"/>
          <w:szCs w:val="28"/>
          <w:lang w:val="ru-RU"/>
        </w:rPr>
        <w:t>Норма обеспеченности образовательной деятельности учебными изданиями в пределах Стандарта определяется исходя из расчета:</w:t>
      </w:r>
    </w:p>
    <w:p w:rsidR="00A76EF2" w:rsidRPr="00E86539" w:rsidRDefault="00A76EF2" w:rsidP="00C4057C">
      <w:pPr>
        <w:pStyle w:val="BodyText"/>
        <w:spacing w:after="0"/>
        <w:jc w:val="both"/>
        <w:rPr>
          <w:b/>
          <w:bCs/>
          <w:i/>
          <w:iCs/>
          <w:sz w:val="28"/>
          <w:szCs w:val="28"/>
        </w:rPr>
      </w:pPr>
      <w:r w:rsidRPr="00B11593">
        <w:rPr>
          <w:rStyle w:val="BodyTextChar"/>
          <w:color w:val="000000"/>
          <w:sz w:val="28"/>
          <w:szCs w:val="28"/>
          <w:lang w:val="ru-RU"/>
        </w:rPr>
        <w:t xml:space="preserve">– </w:t>
      </w:r>
      <w:r w:rsidRPr="00E86539">
        <w:rPr>
          <w:rStyle w:val="BodyTextChar"/>
          <w:b/>
          <w:bCs/>
          <w:i/>
          <w:iCs/>
          <w:color w:val="000000"/>
          <w:sz w:val="28"/>
          <w:szCs w:val="28"/>
          <w:u w:val="single"/>
          <w:lang w:val="ru-RU"/>
        </w:rPr>
        <w:t>не менее одного учебника</w:t>
      </w:r>
      <w:r w:rsidRPr="00E86539">
        <w:rPr>
          <w:rStyle w:val="BodyTextChar"/>
          <w:b/>
          <w:bCs/>
          <w:i/>
          <w:iCs/>
          <w:color w:val="000000"/>
          <w:sz w:val="28"/>
          <w:szCs w:val="28"/>
          <w:lang w:val="ru-RU"/>
        </w:rPr>
        <w:t xml:space="preserve"> в печатной и (или) электронной форме, достаточного для освоения программы учебного предмета на каждого обучающегося по каждому учебному предмету, </w:t>
      </w:r>
      <w:r w:rsidRPr="00E86539">
        <w:rPr>
          <w:rStyle w:val="BodyTextChar"/>
          <w:b/>
          <w:bCs/>
          <w:i/>
          <w:iCs/>
          <w:color w:val="000000"/>
          <w:sz w:val="28"/>
          <w:szCs w:val="28"/>
          <w:u w:val="single"/>
          <w:lang w:val="ru-RU"/>
        </w:rPr>
        <w:t>входящему в обязательную часть учебного плана</w:t>
      </w:r>
      <w:r w:rsidRPr="00E86539">
        <w:rPr>
          <w:rStyle w:val="BodyTextChar"/>
          <w:b/>
          <w:bCs/>
          <w:i/>
          <w:iCs/>
          <w:color w:val="000000"/>
          <w:sz w:val="28"/>
          <w:szCs w:val="28"/>
          <w:lang w:val="ru-RU"/>
        </w:rPr>
        <w:t xml:space="preserve"> основной образовательной программы основного общего образования;</w:t>
      </w:r>
    </w:p>
    <w:p w:rsidR="00A76EF2" w:rsidRPr="00E86539" w:rsidRDefault="00A76EF2" w:rsidP="00C4057C">
      <w:pPr>
        <w:pStyle w:val="BodyText"/>
        <w:spacing w:after="0"/>
        <w:jc w:val="both"/>
        <w:rPr>
          <w:rStyle w:val="BodyTextChar"/>
          <w:b/>
          <w:bCs/>
          <w:i/>
          <w:iCs/>
          <w:color w:val="000000"/>
          <w:sz w:val="28"/>
          <w:szCs w:val="28"/>
          <w:lang w:val="ru-RU"/>
        </w:rPr>
      </w:pPr>
      <w:r w:rsidRPr="00B11593">
        <w:rPr>
          <w:rStyle w:val="BodyTextChar"/>
          <w:color w:val="000000"/>
          <w:sz w:val="28"/>
          <w:szCs w:val="28"/>
          <w:lang w:val="ru-RU"/>
        </w:rPr>
        <w:t xml:space="preserve">– </w:t>
      </w:r>
      <w:r w:rsidRPr="00E86539">
        <w:rPr>
          <w:rStyle w:val="BodyTextChar"/>
          <w:b/>
          <w:bCs/>
          <w:i/>
          <w:iCs/>
          <w:color w:val="000000"/>
          <w:sz w:val="28"/>
          <w:szCs w:val="28"/>
          <w:u w:val="single"/>
          <w:lang w:val="ru-RU"/>
        </w:rPr>
        <w:t>не менее одного учебника в печатной и (или) электронной форме или учебного пособия,</w:t>
      </w:r>
      <w:r w:rsidRPr="00E86539">
        <w:rPr>
          <w:rStyle w:val="BodyTextChar"/>
          <w:b/>
          <w:bCs/>
          <w:i/>
          <w:iCs/>
          <w:color w:val="000000"/>
          <w:sz w:val="28"/>
          <w:szCs w:val="28"/>
          <w:lang w:val="ru-RU"/>
        </w:rPr>
        <w:t xml:space="preserve">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A76EF2" w:rsidRPr="00B11593" w:rsidRDefault="00A76EF2" w:rsidP="00E86539">
      <w:pPr>
        <w:pStyle w:val="BodyText"/>
        <w:spacing w:after="0"/>
        <w:ind w:firstLine="708"/>
        <w:jc w:val="both"/>
        <w:rPr>
          <w:rStyle w:val="BodyTextChar"/>
          <w:color w:val="000000"/>
          <w:sz w:val="28"/>
          <w:szCs w:val="28"/>
          <w:lang w:val="ru-RU"/>
        </w:rPr>
      </w:pPr>
      <w:r w:rsidRPr="00B11593">
        <w:rPr>
          <w:rStyle w:val="BodyTextChar"/>
          <w:color w:val="000000"/>
          <w:sz w:val="28"/>
          <w:szCs w:val="28"/>
          <w:lang w:val="ru-RU"/>
        </w:rPr>
        <w:t>Обеспечение учебниками и учебными пособиями, а также учебно</w:t>
      </w:r>
      <w:r w:rsidRPr="00B11593">
        <w:rPr>
          <w:rStyle w:val="BodyTextChar"/>
          <w:color w:val="000000"/>
          <w:sz w:val="28"/>
          <w:szCs w:val="28"/>
          <w:lang w:val="ru-RU"/>
        </w:rPr>
        <w:softHyphen/>
        <w:t>-методическими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A76EF2" w:rsidRPr="00B11593" w:rsidRDefault="00A76EF2" w:rsidP="00E86539">
      <w:pPr>
        <w:ind w:firstLine="708"/>
        <w:jc w:val="both"/>
        <w:rPr>
          <w:rStyle w:val="BodyTextChar"/>
          <w:color w:val="000000"/>
          <w:sz w:val="28"/>
          <w:szCs w:val="28"/>
          <w:lang w:val="ru-RU"/>
        </w:rPr>
      </w:pPr>
      <w:r w:rsidRPr="00B11593">
        <w:rPr>
          <w:rStyle w:val="BodyTextChar"/>
          <w:color w:val="000000"/>
          <w:sz w:val="28"/>
          <w:szCs w:val="28"/>
          <w:lang w:val="ru-RU"/>
        </w:rPr>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76EF2" w:rsidRPr="00B11593" w:rsidRDefault="00A76EF2" w:rsidP="00C4057C">
      <w:pPr>
        <w:jc w:val="both"/>
      </w:pPr>
    </w:p>
    <w:p w:rsidR="00A76EF2" w:rsidRPr="00B11593" w:rsidRDefault="00A76EF2" w:rsidP="00B603DE"/>
    <w:p w:rsidR="00A76EF2" w:rsidRDefault="00A76EF2" w:rsidP="00B603DE"/>
    <w:sectPr w:rsidR="00A76EF2" w:rsidSect="00450BB2">
      <w:head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F2" w:rsidRDefault="00A76EF2" w:rsidP="00877F4F">
      <w:r>
        <w:separator/>
      </w:r>
    </w:p>
  </w:endnote>
  <w:endnote w:type="continuationSeparator" w:id="0">
    <w:p w:rsidR="00A76EF2" w:rsidRDefault="00A76EF2" w:rsidP="00877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FuturisC">
    <w:altName w:val="Courier New"/>
    <w:panose1 w:val="00000000000000000000"/>
    <w:charset w:val="00"/>
    <w:family w:val="decorative"/>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F2" w:rsidRDefault="00A76EF2" w:rsidP="00877F4F">
      <w:r>
        <w:separator/>
      </w:r>
    </w:p>
  </w:footnote>
  <w:footnote w:type="continuationSeparator" w:id="0">
    <w:p w:rsidR="00A76EF2" w:rsidRDefault="00A76EF2" w:rsidP="00877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F2" w:rsidRDefault="00A76EF2" w:rsidP="00D212E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6EF2" w:rsidRDefault="00A76E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E0734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292A4F"/>
    <w:multiLevelType w:val="multilevel"/>
    <w:tmpl w:val="B8CCED20"/>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2D4385C"/>
    <w:multiLevelType w:val="hybridMultilevel"/>
    <w:tmpl w:val="DC14AA9C"/>
    <w:lvl w:ilvl="0" w:tplc="0419000B">
      <w:start w:val="1"/>
      <w:numFmt w:val="bullet"/>
      <w:lvlText w:val=""/>
      <w:lvlJc w:val="left"/>
      <w:pPr>
        <w:ind w:left="927" w:hanging="360"/>
      </w:pPr>
      <w:rPr>
        <w:rFonts w:ascii="Wingdings" w:hAnsi="Wingdings" w:cs="Wingding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759144E"/>
    <w:multiLevelType w:val="hybridMultilevel"/>
    <w:tmpl w:val="C56E8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6D1DE8"/>
    <w:multiLevelType w:val="hybridMultilevel"/>
    <w:tmpl w:val="2D6602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95E17F3"/>
    <w:multiLevelType w:val="hybridMultilevel"/>
    <w:tmpl w:val="FB9C5D70"/>
    <w:lvl w:ilvl="0" w:tplc="25C08036">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0E6D22CD"/>
    <w:multiLevelType w:val="hybridMultilevel"/>
    <w:tmpl w:val="CBBEADA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A84E17"/>
    <w:multiLevelType w:val="hybridMultilevel"/>
    <w:tmpl w:val="632AC0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67D67B9"/>
    <w:multiLevelType w:val="hybridMultilevel"/>
    <w:tmpl w:val="EAEAA2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7222C68"/>
    <w:multiLevelType w:val="hybridMultilevel"/>
    <w:tmpl w:val="853834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14503B1"/>
    <w:multiLevelType w:val="hybridMultilevel"/>
    <w:tmpl w:val="9C362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EB1D92"/>
    <w:multiLevelType w:val="hybridMultilevel"/>
    <w:tmpl w:val="5134CA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6C62834"/>
    <w:multiLevelType w:val="hybridMultilevel"/>
    <w:tmpl w:val="2346B7EC"/>
    <w:lvl w:ilvl="0" w:tplc="B3FA1B22">
      <w:start w:val="1"/>
      <w:numFmt w:val="bullet"/>
      <w:lvlText w:val=""/>
      <w:lvlJc w:val="left"/>
      <w:pPr>
        <w:tabs>
          <w:tab w:val="num" w:pos="1080"/>
        </w:tabs>
        <w:ind w:firstLine="720"/>
      </w:pPr>
      <w:rPr>
        <w:rFonts w:ascii="Symbol" w:hAnsi="Symbol" w:cs="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E54BB8"/>
    <w:multiLevelType w:val="hybridMultilevel"/>
    <w:tmpl w:val="4FACD40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nsid w:val="2B883335"/>
    <w:multiLevelType w:val="hybridMultilevel"/>
    <w:tmpl w:val="80F23F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E90852"/>
    <w:multiLevelType w:val="hybridMultilevel"/>
    <w:tmpl w:val="44C817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0CE0B85"/>
    <w:multiLevelType w:val="hybridMultilevel"/>
    <w:tmpl w:val="35EE74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E956CD"/>
    <w:multiLevelType w:val="hybridMultilevel"/>
    <w:tmpl w:val="1AA0B3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4471901"/>
    <w:multiLevelType w:val="multilevel"/>
    <w:tmpl w:val="CD1C38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424E20"/>
    <w:multiLevelType w:val="hybridMultilevel"/>
    <w:tmpl w:val="C532B2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845A67"/>
    <w:multiLevelType w:val="multilevel"/>
    <w:tmpl w:val="BBC865C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50840CB9"/>
    <w:multiLevelType w:val="hybridMultilevel"/>
    <w:tmpl w:val="B96A9B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14D4F97"/>
    <w:multiLevelType w:val="hybridMultilevel"/>
    <w:tmpl w:val="315052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477263C"/>
    <w:multiLevelType w:val="hybridMultilevel"/>
    <w:tmpl w:val="FF8671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75945C7"/>
    <w:multiLevelType w:val="hybridMultilevel"/>
    <w:tmpl w:val="7C509162"/>
    <w:lvl w:ilvl="0" w:tplc="DAD01938">
      <w:start w:val="1"/>
      <w:numFmt w:val="decimal"/>
      <w:pStyle w:val="Literatura"/>
      <w:lvlText w:val="%1."/>
      <w:lvlJc w:val="left"/>
      <w:pPr>
        <w:tabs>
          <w:tab w:val="num" w:pos="360"/>
        </w:tabs>
        <w:ind w:left="360" w:hanging="360"/>
      </w:pPr>
    </w:lvl>
    <w:lvl w:ilvl="1" w:tplc="0419000F">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C279B3"/>
    <w:multiLevelType w:val="multilevel"/>
    <w:tmpl w:val="1D54665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8">
    <w:nsid w:val="65262A89"/>
    <w:multiLevelType w:val="multilevel"/>
    <w:tmpl w:val="4162A9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5FF3CE8"/>
    <w:multiLevelType w:val="hybridMultilevel"/>
    <w:tmpl w:val="9A6E158A"/>
    <w:lvl w:ilvl="0" w:tplc="FA3205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66AD4AFB"/>
    <w:multiLevelType w:val="hybridMultilevel"/>
    <w:tmpl w:val="0CB031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87341B4"/>
    <w:multiLevelType w:val="hybridMultilevel"/>
    <w:tmpl w:val="B68CAF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8A67967"/>
    <w:multiLevelType w:val="hybridMultilevel"/>
    <w:tmpl w:val="702A79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E446930"/>
    <w:multiLevelType w:val="hybridMultilevel"/>
    <w:tmpl w:val="62107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23F28CC"/>
    <w:multiLevelType w:val="hybridMultilevel"/>
    <w:tmpl w:val="C06459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78F51548"/>
    <w:multiLevelType w:val="hybridMultilevel"/>
    <w:tmpl w:val="3806B8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D863FE6"/>
    <w:multiLevelType w:val="hybridMultilevel"/>
    <w:tmpl w:val="43E650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EDA445B"/>
    <w:multiLevelType w:val="hybridMultilevel"/>
    <w:tmpl w:val="632AC0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9"/>
  </w:num>
  <w:num w:numId="2">
    <w:abstractNumId w:val="5"/>
  </w:num>
  <w:num w:numId="3">
    <w:abstractNumId w:val="1"/>
  </w:num>
  <w:num w:numId="4">
    <w:abstractNumId w:val="2"/>
  </w:num>
  <w:num w:numId="5">
    <w:abstractNumId w:val="37"/>
  </w:num>
  <w:num w:numId="6">
    <w:abstractNumId w:val="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6"/>
  </w:num>
  <w:num w:numId="11">
    <w:abstractNumId w:val="25"/>
  </w:num>
  <w:num w:numId="12">
    <w:abstractNumId w:val="16"/>
  </w:num>
  <w:num w:numId="13">
    <w:abstractNumId w:val="34"/>
  </w:num>
  <w:num w:numId="14">
    <w:abstractNumId w:val="10"/>
  </w:num>
  <w:num w:numId="15">
    <w:abstractNumId w:val="35"/>
  </w:num>
  <w:num w:numId="16">
    <w:abstractNumId w:val="23"/>
  </w:num>
  <w:num w:numId="17">
    <w:abstractNumId w:val="29"/>
  </w:num>
  <w:num w:numId="18">
    <w:abstractNumId w:val="33"/>
  </w:num>
  <w:num w:numId="1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1">
    <w:abstractNumId w:val="8"/>
  </w:num>
  <w:num w:numId="22">
    <w:abstractNumId w:val="21"/>
  </w:num>
  <w:num w:numId="23">
    <w:abstractNumId w:val="32"/>
  </w:num>
  <w:num w:numId="24">
    <w:abstractNumId w:val="11"/>
  </w:num>
  <w:num w:numId="25">
    <w:abstractNumId w:val="30"/>
  </w:num>
  <w:num w:numId="26">
    <w:abstractNumId w:val="7"/>
  </w:num>
  <w:num w:numId="27">
    <w:abstractNumId w:val="4"/>
  </w:num>
  <w:num w:numId="28">
    <w:abstractNumId w:val="36"/>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3"/>
  </w:num>
  <w:num w:numId="33">
    <w:abstractNumId w:val="20"/>
  </w:num>
  <w:num w:numId="34">
    <w:abstractNumId w:val="27"/>
  </w:num>
  <w:num w:numId="35">
    <w:abstractNumId w:val="22"/>
  </w:num>
  <w:num w:numId="36">
    <w:abstractNumId w:val="15"/>
  </w:num>
  <w:num w:numId="37">
    <w:abstractNumId w:val="24"/>
  </w:num>
  <w:num w:numId="38">
    <w:abstractNumId w:val="13"/>
  </w:num>
  <w:num w:numId="39">
    <w:abstractNumId w:val="17"/>
  </w:num>
  <w:num w:numId="40">
    <w:abstractNumId w:val="12"/>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DD9"/>
    <w:rsid w:val="000032B6"/>
    <w:rsid w:val="00022A9C"/>
    <w:rsid w:val="000776CA"/>
    <w:rsid w:val="000939C4"/>
    <w:rsid w:val="00093B2C"/>
    <w:rsid w:val="0009571A"/>
    <w:rsid w:val="000964E8"/>
    <w:rsid w:val="000B2072"/>
    <w:rsid w:val="000B39F3"/>
    <w:rsid w:val="000B5A6B"/>
    <w:rsid w:val="000D2AFF"/>
    <w:rsid w:val="00107796"/>
    <w:rsid w:val="00107E50"/>
    <w:rsid w:val="00127A57"/>
    <w:rsid w:val="00131A99"/>
    <w:rsid w:val="00133F25"/>
    <w:rsid w:val="00151268"/>
    <w:rsid w:val="00186364"/>
    <w:rsid w:val="001955D9"/>
    <w:rsid w:val="001D0652"/>
    <w:rsid w:val="001D6AFD"/>
    <w:rsid w:val="001E0258"/>
    <w:rsid w:val="00200637"/>
    <w:rsid w:val="00207A8B"/>
    <w:rsid w:val="0025157C"/>
    <w:rsid w:val="00254A69"/>
    <w:rsid w:val="00277F57"/>
    <w:rsid w:val="002A1462"/>
    <w:rsid w:val="002A367B"/>
    <w:rsid w:val="002A3C43"/>
    <w:rsid w:val="002B3140"/>
    <w:rsid w:val="002C0030"/>
    <w:rsid w:val="002C7684"/>
    <w:rsid w:val="002D5DA8"/>
    <w:rsid w:val="002E514B"/>
    <w:rsid w:val="002E7650"/>
    <w:rsid w:val="002F612A"/>
    <w:rsid w:val="0031022A"/>
    <w:rsid w:val="00315862"/>
    <w:rsid w:val="00315E3F"/>
    <w:rsid w:val="00326E3E"/>
    <w:rsid w:val="00335C2E"/>
    <w:rsid w:val="00337F23"/>
    <w:rsid w:val="0034684C"/>
    <w:rsid w:val="00363D74"/>
    <w:rsid w:val="003649B0"/>
    <w:rsid w:val="003854DF"/>
    <w:rsid w:val="003A2D98"/>
    <w:rsid w:val="003B2A7E"/>
    <w:rsid w:val="003B6E83"/>
    <w:rsid w:val="003E022A"/>
    <w:rsid w:val="003F0E09"/>
    <w:rsid w:val="00413621"/>
    <w:rsid w:val="00440DD9"/>
    <w:rsid w:val="00446D1B"/>
    <w:rsid w:val="00450BB2"/>
    <w:rsid w:val="004513C0"/>
    <w:rsid w:val="00471DE3"/>
    <w:rsid w:val="0047404D"/>
    <w:rsid w:val="004A654C"/>
    <w:rsid w:val="004B7C7F"/>
    <w:rsid w:val="004D4DD8"/>
    <w:rsid w:val="004E6A8F"/>
    <w:rsid w:val="004F12D4"/>
    <w:rsid w:val="004F30B4"/>
    <w:rsid w:val="00503A32"/>
    <w:rsid w:val="00503B75"/>
    <w:rsid w:val="00510E85"/>
    <w:rsid w:val="00522483"/>
    <w:rsid w:val="00541496"/>
    <w:rsid w:val="005453BA"/>
    <w:rsid w:val="00574B69"/>
    <w:rsid w:val="005B219F"/>
    <w:rsid w:val="005B3914"/>
    <w:rsid w:val="005B55CD"/>
    <w:rsid w:val="005E66DA"/>
    <w:rsid w:val="005F2C1C"/>
    <w:rsid w:val="005F7D3E"/>
    <w:rsid w:val="006030ED"/>
    <w:rsid w:val="00613222"/>
    <w:rsid w:val="00623ED0"/>
    <w:rsid w:val="00624661"/>
    <w:rsid w:val="00634FAF"/>
    <w:rsid w:val="006365A8"/>
    <w:rsid w:val="00636E3B"/>
    <w:rsid w:val="00637070"/>
    <w:rsid w:val="00643B8E"/>
    <w:rsid w:val="00644072"/>
    <w:rsid w:val="006A628E"/>
    <w:rsid w:val="006B73D1"/>
    <w:rsid w:val="006D4AB7"/>
    <w:rsid w:val="006D4F12"/>
    <w:rsid w:val="0070016D"/>
    <w:rsid w:val="00706B00"/>
    <w:rsid w:val="00755371"/>
    <w:rsid w:val="00784B44"/>
    <w:rsid w:val="00787AA9"/>
    <w:rsid w:val="007916FC"/>
    <w:rsid w:val="007A1075"/>
    <w:rsid w:val="007D1845"/>
    <w:rsid w:val="007E5B5D"/>
    <w:rsid w:val="007F4E8B"/>
    <w:rsid w:val="0083061E"/>
    <w:rsid w:val="00831E42"/>
    <w:rsid w:val="008350FD"/>
    <w:rsid w:val="00837156"/>
    <w:rsid w:val="008500F5"/>
    <w:rsid w:val="00877F4F"/>
    <w:rsid w:val="00882D2B"/>
    <w:rsid w:val="008963D2"/>
    <w:rsid w:val="008A1438"/>
    <w:rsid w:val="008B551C"/>
    <w:rsid w:val="008B78B0"/>
    <w:rsid w:val="008E2169"/>
    <w:rsid w:val="00903976"/>
    <w:rsid w:val="0091769F"/>
    <w:rsid w:val="00920A6E"/>
    <w:rsid w:val="00924861"/>
    <w:rsid w:val="009417D3"/>
    <w:rsid w:val="00950B69"/>
    <w:rsid w:val="00953981"/>
    <w:rsid w:val="00957C86"/>
    <w:rsid w:val="0097121C"/>
    <w:rsid w:val="009753B7"/>
    <w:rsid w:val="00992638"/>
    <w:rsid w:val="00992682"/>
    <w:rsid w:val="00996FF1"/>
    <w:rsid w:val="009A28A4"/>
    <w:rsid w:val="009A3672"/>
    <w:rsid w:val="009B1D8E"/>
    <w:rsid w:val="009B415F"/>
    <w:rsid w:val="009F2805"/>
    <w:rsid w:val="00A04FE6"/>
    <w:rsid w:val="00A25B5B"/>
    <w:rsid w:val="00A37E3D"/>
    <w:rsid w:val="00A4219E"/>
    <w:rsid w:val="00A42E8F"/>
    <w:rsid w:val="00A516AA"/>
    <w:rsid w:val="00A66E9F"/>
    <w:rsid w:val="00A74657"/>
    <w:rsid w:val="00A76EF2"/>
    <w:rsid w:val="00A77DA9"/>
    <w:rsid w:val="00A77E18"/>
    <w:rsid w:val="00A81344"/>
    <w:rsid w:val="00AB09BF"/>
    <w:rsid w:val="00AB3B7D"/>
    <w:rsid w:val="00AF019E"/>
    <w:rsid w:val="00AF65B1"/>
    <w:rsid w:val="00B11593"/>
    <w:rsid w:val="00B157C6"/>
    <w:rsid w:val="00B2048D"/>
    <w:rsid w:val="00B221BB"/>
    <w:rsid w:val="00B3505D"/>
    <w:rsid w:val="00B35D64"/>
    <w:rsid w:val="00B37D46"/>
    <w:rsid w:val="00B56C52"/>
    <w:rsid w:val="00B603DE"/>
    <w:rsid w:val="00B808D0"/>
    <w:rsid w:val="00BC047B"/>
    <w:rsid w:val="00BD7C54"/>
    <w:rsid w:val="00BE17F9"/>
    <w:rsid w:val="00C04CA6"/>
    <w:rsid w:val="00C328E1"/>
    <w:rsid w:val="00C336A3"/>
    <w:rsid w:val="00C4057C"/>
    <w:rsid w:val="00C45767"/>
    <w:rsid w:val="00C63682"/>
    <w:rsid w:val="00C76E08"/>
    <w:rsid w:val="00C90485"/>
    <w:rsid w:val="00C906F7"/>
    <w:rsid w:val="00C9439D"/>
    <w:rsid w:val="00CA208F"/>
    <w:rsid w:val="00CA4DC3"/>
    <w:rsid w:val="00CA72DD"/>
    <w:rsid w:val="00CA7B90"/>
    <w:rsid w:val="00CB6804"/>
    <w:rsid w:val="00CF492E"/>
    <w:rsid w:val="00D14863"/>
    <w:rsid w:val="00D212EC"/>
    <w:rsid w:val="00D47B15"/>
    <w:rsid w:val="00D5434A"/>
    <w:rsid w:val="00D76206"/>
    <w:rsid w:val="00D76C2A"/>
    <w:rsid w:val="00D812C2"/>
    <w:rsid w:val="00D87D05"/>
    <w:rsid w:val="00D950AD"/>
    <w:rsid w:val="00D97F78"/>
    <w:rsid w:val="00DB4A61"/>
    <w:rsid w:val="00DC7095"/>
    <w:rsid w:val="00DD25B1"/>
    <w:rsid w:val="00DE714F"/>
    <w:rsid w:val="00DF1ADF"/>
    <w:rsid w:val="00DF537B"/>
    <w:rsid w:val="00DF7ADA"/>
    <w:rsid w:val="00E1637C"/>
    <w:rsid w:val="00E34D07"/>
    <w:rsid w:val="00E41DD2"/>
    <w:rsid w:val="00E452F1"/>
    <w:rsid w:val="00E64F1B"/>
    <w:rsid w:val="00E765D7"/>
    <w:rsid w:val="00E76716"/>
    <w:rsid w:val="00E85832"/>
    <w:rsid w:val="00E86539"/>
    <w:rsid w:val="00E95EE8"/>
    <w:rsid w:val="00EA5017"/>
    <w:rsid w:val="00EA56FF"/>
    <w:rsid w:val="00ED67D2"/>
    <w:rsid w:val="00EE27E9"/>
    <w:rsid w:val="00EF7D81"/>
    <w:rsid w:val="00F001BF"/>
    <w:rsid w:val="00F120E5"/>
    <w:rsid w:val="00F34A48"/>
    <w:rsid w:val="00F40AD0"/>
    <w:rsid w:val="00F44DD7"/>
    <w:rsid w:val="00F4774B"/>
    <w:rsid w:val="00F54F52"/>
    <w:rsid w:val="00F60AE8"/>
    <w:rsid w:val="00F75925"/>
    <w:rsid w:val="00F82671"/>
    <w:rsid w:val="00FA397B"/>
    <w:rsid w:val="00FB2255"/>
    <w:rsid w:val="00FB2903"/>
    <w:rsid w:val="00FB36E5"/>
    <w:rsid w:val="00FC1829"/>
    <w:rsid w:val="00FE7EE3"/>
    <w:rsid w:val="00FF5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0258"/>
    <w:rPr>
      <w:rFonts w:ascii="Times New Roman" w:eastAsia="Times New Roman" w:hAnsi="Times New Roman"/>
      <w:sz w:val="28"/>
      <w:szCs w:val="28"/>
    </w:rPr>
  </w:style>
  <w:style w:type="paragraph" w:styleId="Heading1">
    <w:name w:val="heading 1"/>
    <w:basedOn w:val="Normal"/>
    <w:next w:val="Normal"/>
    <w:link w:val="Heading1Char"/>
    <w:uiPriority w:val="99"/>
    <w:qFormat/>
    <w:locked/>
    <w:rsid w:val="008A1438"/>
    <w:pPr>
      <w:keepNext/>
      <w:outlineLvl w:val="0"/>
    </w:pPr>
  </w:style>
  <w:style w:type="paragraph" w:styleId="Heading2">
    <w:name w:val="heading 2"/>
    <w:basedOn w:val="Normal"/>
    <w:next w:val="Normal"/>
    <w:link w:val="Heading2Char"/>
    <w:uiPriority w:val="99"/>
    <w:qFormat/>
    <w:locked/>
    <w:rsid w:val="00A66E9F"/>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locked/>
    <w:rsid w:val="00A66E9F"/>
    <w:pPr>
      <w:keepNext/>
      <w:widowControl w:val="0"/>
      <w:ind w:left="-382" w:firstLine="1091"/>
      <w:outlineLvl w:val="2"/>
    </w:pPr>
    <w:rPr>
      <w:sz w:val="24"/>
      <w:szCs w:val="24"/>
    </w:rPr>
  </w:style>
  <w:style w:type="paragraph" w:styleId="Heading5">
    <w:name w:val="heading 5"/>
    <w:basedOn w:val="Normal"/>
    <w:next w:val="Normal"/>
    <w:link w:val="Heading5Char"/>
    <w:uiPriority w:val="99"/>
    <w:qFormat/>
    <w:locked/>
    <w:rsid w:val="00A66E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1438"/>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A66E9F"/>
    <w:rPr>
      <w:rFonts w:ascii="Arial" w:hAnsi="Arial" w:cs="Arial"/>
      <w:b/>
      <w:bCs/>
      <w:i/>
      <w:iCs/>
      <w:sz w:val="28"/>
      <w:szCs w:val="28"/>
    </w:rPr>
  </w:style>
  <w:style w:type="character" w:customStyle="1" w:styleId="Heading3Char">
    <w:name w:val="Heading 3 Char"/>
    <w:basedOn w:val="DefaultParagraphFont"/>
    <w:link w:val="Heading3"/>
    <w:uiPriority w:val="99"/>
    <w:locked/>
    <w:rsid w:val="00A66E9F"/>
    <w:rPr>
      <w:rFonts w:ascii="Times New Roman" w:hAnsi="Times New Roman" w:cs="Times New Roman"/>
      <w:snapToGrid w:val="0"/>
      <w:sz w:val="20"/>
      <w:szCs w:val="20"/>
    </w:rPr>
  </w:style>
  <w:style w:type="character" w:customStyle="1" w:styleId="Heading5Char">
    <w:name w:val="Heading 5 Char"/>
    <w:basedOn w:val="DefaultParagraphFont"/>
    <w:link w:val="Heading5"/>
    <w:uiPriority w:val="99"/>
    <w:locked/>
    <w:rsid w:val="00A66E9F"/>
    <w:rPr>
      <w:rFonts w:ascii="Times New Roman" w:hAnsi="Times New Roman" w:cs="Times New Roman"/>
      <w:b/>
      <w:bCs/>
      <w:i/>
      <w:iCs/>
      <w:sz w:val="26"/>
      <w:szCs w:val="26"/>
    </w:rPr>
  </w:style>
  <w:style w:type="paragraph" w:styleId="BodyTextIndent">
    <w:name w:val="Body Text Indent"/>
    <w:basedOn w:val="Normal"/>
    <w:link w:val="BodyTextIndentChar"/>
    <w:uiPriority w:val="99"/>
    <w:rsid w:val="001E0258"/>
    <w:pPr>
      <w:spacing w:after="120"/>
      <w:ind w:left="283"/>
    </w:pPr>
  </w:style>
  <w:style w:type="character" w:customStyle="1" w:styleId="BodyTextIndentChar">
    <w:name w:val="Body Text Indent Char"/>
    <w:basedOn w:val="DefaultParagraphFont"/>
    <w:link w:val="BodyTextIndent"/>
    <w:uiPriority w:val="99"/>
    <w:locked/>
    <w:rsid w:val="001E0258"/>
    <w:rPr>
      <w:rFonts w:ascii="Times New Roman" w:hAnsi="Times New Roman" w:cs="Times New Roman"/>
      <w:sz w:val="20"/>
      <w:szCs w:val="20"/>
      <w:lang w:eastAsia="ru-RU"/>
    </w:rPr>
  </w:style>
  <w:style w:type="paragraph" w:customStyle="1" w:styleId="a">
    <w:name w:val="Знак Знак Знак"/>
    <w:basedOn w:val="Normal"/>
    <w:uiPriority w:val="99"/>
    <w:rsid w:val="001D6AFD"/>
    <w:pPr>
      <w:spacing w:before="100" w:beforeAutospacing="1" w:after="100" w:afterAutospacing="1"/>
    </w:pPr>
    <w:rPr>
      <w:rFonts w:ascii="Tahoma" w:hAnsi="Tahoma" w:cs="Tahoma"/>
      <w:sz w:val="20"/>
      <w:szCs w:val="20"/>
      <w:lang w:val="en-US" w:eastAsia="en-US"/>
    </w:rPr>
  </w:style>
  <w:style w:type="character" w:styleId="Strong">
    <w:name w:val="Strong"/>
    <w:basedOn w:val="DefaultParagraphFont"/>
    <w:uiPriority w:val="99"/>
    <w:qFormat/>
    <w:locked/>
    <w:rsid w:val="001D6AFD"/>
    <w:rPr>
      <w:b/>
      <w:bCs/>
    </w:rPr>
  </w:style>
  <w:style w:type="paragraph" w:styleId="Header">
    <w:name w:val="header"/>
    <w:basedOn w:val="Normal"/>
    <w:link w:val="HeaderChar"/>
    <w:uiPriority w:val="99"/>
    <w:rsid w:val="008A1438"/>
    <w:pPr>
      <w:widowControl w:val="0"/>
      <w:tabs>
        <w:tab w:val="center" w:pos="4677"/>
        <w:tab w:val="right" w:pos="9355"/>
      </w:tabs>
      <w:autoSpaceDE w:val="0"/>
      <w:autoSpaceDN w:val="0"/>
      <w:adjustRightInd w:val="0"/>
    </w:pPr>
    <w:rPr>
      <w:sz w:val="20"/>
      <w:szCs w:val="20"/>
    </w:rPr>
  </w:style>
  <w:style w:type="character" w:customStyle="1" w:styleId="HeaderChar">
    <w:name w:val="Header Char"/>
    <w:basedOn w:val="DefaultParagraphFont"/>
    <w:link w:val="Header"/>
    <w:uiPriority w:val="99"/>
    <w:locked/>
    <w:rsid w:val="008A1438"/>
    <w:rPr>
      <w:rFonts w:ascii="Times New Roman" w:hAnsi="Times New Roman" w:cs="Times New Roman"/>
      <w:sz w:val="20"/>
      <w:szCs w:val="20"/>
    </w:rPr>
  </w:style>
  <w:style w:type="paragraph" w:styleId="NormalWeb">
    <w:name w:val="Normal (Web)"/>
    <w:basedOn w:val="Normal"/>
    <w:uiPriority w:val="99"/>
    <w:rsid w:val="008A1438"/>
    <w:pPr>
      <w:spacing w:before="100" w:beforeAutospacing="1" w:after="100" w:afterAutospacing="1"/>
    </w:pPr>
    <w:rPr>
      <w:sz w:val="24"/>
      <w:szCs w:val="24"/>
    </w:rPr>
  </w:style>
  <w:style w:type="character" w:customStyle="1" w:styleId="Absatz-Standardschriftart">
    <w:name w:val="Absatz-Standardschriftart"/>
    <w:uiPriority w:val="99"/>
    <w:rsid w:val="008A1438"/>
  </w:style>
  <w:style w:type="character" w:customStyle="1" w:styleId="1">
    <w:name w:val="Основной шрифт абзаца1"/>
    <w:uiPriority w:val="99"/>
    <w:rsid w:val="008A1438"/>
  </w:style>
  <w:style w:type="character" w:customStyle="1" w:styleId="a0">
    <w:name w:val="Символ нумерации"/>
    <w:uiPriority w:val="99"/>
    <w:rsid w:val="008A1438"/>
  </w:style>
  <w:style w:type="paragraph" w:customStyle="1" w:styleId="a1">
    <w:name w:val="Заголовок"/>
    <w:basedOn w:val="Normal"/>
    <w:next w:val="BodyText"/>
    <w:uiPriority w:val="99"/>
    <w:rsid w:val="008A1438"/>
    <w:pPr>
      <w:keepNext/>
      <w:suppressAutoHyphens/>
      <w:spacing w:before="240" w:after="120"/>
    </w:pPr>
    <w:rPr>
      <w:rFonts w:ascii="Arial" w:eastAsia="SimSun" w:hAnsi="Arial" w:cs="Arial"/>
      <w:lang w:eastAsia="ar-SA"/>
    </w:rPr>
  </w:style>
  <w:style w:type="paragraph" w:styleId="BodyText">
    <w:name w:val="Body Text"/>
    <w:basedOn w:val="Normal"/>
    <w:link w:val="BodyTextChar"/>
    <w:uiPriority w:val="99"/>
    <w:rsid w:val="008A1438"/>
    <w:pPr>
      <w:suppressAutoHyphens/>
      <w:spacing w:after="120"/>
    </w:pPr>
    <w:rPr>
      <w:sz w:val="24"/>
      <w:szCs w:val="24"/>
      <w:lang w:eastAsia="ar-SA"/>
    </w:rPr>
  </w:style>
  <w:style w:type="character" w:customStyle="1" w:styleId="BodyTextChar">
    <w:name w:val="Body Text Char"/>
    <w:basedOn w:val="DefaultParagraphFont"/>
    <w:link w:val="BodyText"/>
    <w:uiPriority w:val="99"/>
    <w:locked/>
    <w:rsid w:val="008A1438"/>
    <w:rPr>
      <w:rFonts w:ascii="Times New Roman" w:hAnsi="Times New Roman" w:cs="Times New Roman"/>
      <w:sz w:val="24"/>
      <w:szCs w:val="24"/>
      <w:lang w:eastAsia="ar-SA" w:bidi="ar-SA"/>
    </w:rPr>
  </w:style>
  <w:style w:type="paragraph" w:styleId="List">
    <w:name w:val="List"/>
    <w:basedOn w:val="BodyText"/>
    <w:uiPriority w:val="99"/>
    <w:rsid w:val="008A1438"/>
    <w:rPr>
      <w:rFonts w:ascii="Arial" w:hAnsi="Arial" w:cs="Arial"/>
    </w:rPr>
  </w:style>
  <w:style w:type="paragraph" w:customStyle="1" w:styleId="10">
    <w:name w:val="Название1"/>
    <w:basedOn w:val="Normal"/>
    <w:uiPriority w:val="99"/>
    <w:rsid w:val="008A1438"/>
    <w:pPr>
      <w:suppressLineNumbers/>
      <w:suppressAutoHyphens/>
      <w:spacing w:before="120" w:after="120"/>
    </w:pPr>
    <w:rPr>
      <w:rFonts w:ascii="Arial" w:hAnsi="Arial" w:cs="Arial"/>
      <w:i/>
      <w:iCs/>
      <w:sz w:val="20"/>
      <w:szCs w:val="20"/>
      <w:lang w:eastAsia="ar-SA"/>
    </w:rPr>
  </w:style>
  <w:style w:type="paragraph" w:customStyle="1" w:styleId="11">
    <w:name w:val="Указатель1"/>
    <w:basedOn w:val="Normal"/>
    <w:uiPriority w:val="99"/>
    <w:rsid w:val="008A1438"/>
    <w:pPr>
      <w:suppressLineNumbers/>
      <w:suppressAutoHyphens/>
    </w:pPr>
    <w:rPr>
      <w:rFonts w:ascii="Arial" w:hAnsi="Arial" w:cs="Arial"/>
      <w:sz w:val="24"/>
      <w:szCs w:val="24"/>
      <w:lang w:eastAsia="ar-SA"/>
    </w:rPr>
  </w:style>
  <w:style w:type="paragraph" w:styleId="BalloonText">
    <w:name w:val="Balloon Text"/>
    <w:basedOn w:val="Normal"/>
    <w:link w:val="BalloonTextChar"/>
    <w:uiPriority w:val="99"/>
    <w:semiHidden/>
    <w:rsid w:val="008A1438"/>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8A1438"/>
    <w:rPr>
      <w:rFonts w:ascii="Tahoma" w:hAnsi="Tahoma" w:cs="Tahoma"/>
      <w:sz w:val="16"/>
      <w:szCs w:val="16"/>
      <w:lang w:eastAsia="ar-SA" w:bidi="ar-SA"/>
    </w:rPr>
  </w:style>
  <w:style w:type="paragraph" w:customStyle="1" w:styleId="a2">
    <w:name w:val="Содержимое таблицы"/>
    <w:basedOn w:val="Normal"/>
    <w:uiPriority w:val="99"/>
    <w:rsid w:val="008A1438"/>
    <w:pPr>
      <w:suppressLineNumbers/>
      <w:suppressAutoHyphens/>
    </w:pPr>
    <w:rPr>
      <w:sz w:val="24"/>
      <w:szCs w:val="24"/>
      <w:lang w:eastAsia="ar-SA"/>
    </w:rPr>
  </w:style>
  <w:style w:type="paragraph" w:customStyle="1" w:styleId="a3">
    <w:name w:val="Заголовок таблицы"/>
    <w:basedOn w:val="a2"/>
    <w:uiPriority w:val="99"/>
    <w:rsid w:val="008A1438"/>
    <w:pPr>
      <w:jc w:val="center"/>
    </w:pPr>
    <w:rPr>
      <w:b/>
      <w:bCs/>
    </w:rPr>
  </w:style>
  <w:style w:type="character" w:styleId="Hyperlink">
    <w:name w:val="Hyperlink"/>
    <w:basedOn w:val="DefaultParagraphFont"/>
    <w:uiPriority w:val="99"/>
    <w:rsid w:val="008A1438"/>
    <w:rPr>
      <w:color w:val="0000FF"/>
      <w:u w:val="single"/>
    </w:rPr>
  </w:style>
  <w:style w:type="table" w:styleId="TableGrid">
    <w:name w:val="Table Grid"/>
    <w:basedOn w:val="TableNormal"/>
    <w:uiPriority w:val="99"/>
    <w:locked/>
    <w:rsid w:val="008A1438"/>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A25B5B"/>
    <w:rPr>
      <w:rFonts w:ascii="Times New Roman" w:eastAsia="Times New Roman" w:hAnsi="Times New Roman"/>
      <w:sz w:val="24"/>
      <w:szCs w:val="24"/>
    </w:rPr>
  </w:style>
  <w:style w:type="paragraph" w:customStyle="1" w:styleId="WW-">
    <w:name w:val="WW-Базовый"/>
    <w:uiPriority w:val="99"/>
    <w:rsid w:val="000B2072"/>
    <w:pPr>
      <w:widowControl w:val="0"/>
      <w:tabs>
        <w:tab w:val="left" w:pos="708"/>
      </w:tabs>
      <w:suppressAutoHyphens/>
      <w:spacing w:line="100" w:lineRule="atLeast"/>
    </w:pPr>
    <w:rPr>
      <w:rFonts w:ascii="Times New Roman" w:eastAsia="Times New Roman" w:hAnsi="Times New Roman"/>
      <w:sz w:val="20"/>
      <w:szCs w:val="20"/>
      <w:lang w:eastAsia="zh-CN"/>
    </w:rPr>
  </w:style>
  <w:style w:type="paragraph" w:styleId="Subtitle">
    <w:name w:val="Subtitle"/>
    <w:basedOn w:val="WW-"/>
    <w:next w:val="BodyText"/>
    <w:link w:val="SubtitleChar"/>
    <w:uiPriority w:val="99"/>
    <w:qFormat/>
    <w:locked/>
    <w:rsid w:val="000B2072"/>
    <w:pPr>
      <w:widowControl/>
      <w:jc w:val="both"/>
    </w:pPr>
    <w:rPr>
      <w:i/>
      <w:iCs/>
      <w:sz w:val="28"/>
      <w:szCs w:val="28"/>
    </w:rPr>
  </w:style>
  <w:style w:type="character" w:customStyle="1" w:styleId="SubtitleChar">
    <w:name w:val="Subtitle Char"/>
    <w:basedOn w:val="DefaultParagraphFont"/>
    <w:link w:val="Subtitle"/>
    <w:uiPriority w:val="99"/>
    <w:locked/>
    <w:rsid w:val="000B2072"/>
    <w:rPr>
      <w:rFonts w:ascii="Times New Roman" w:hAnsi="Times New Roman" w:cs="Times New Roman"/>
      <w:i/>
      <w:iCs/>
      <w:sz w:val="24"/>
      <w:szCs w:val="24"/>
      <w:lang w:eastAsia="zh-CN"/>
    </w:rPr>
  </w:style>
  <w:style w:type="paragraph" w:customStyle="1" w:styleId="ConsPlusNormal">
    <w:name w:val="ConsPlusNormal"/>
    <w:uiPriority w:val="99"/>
    <w:rsid w:val="00E85832"/>
    <w:pPr>
      <w:widowControl w:val="0"/>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4E6A8F"/>
    <w:pPr>
      <w:tabs>
        <w:tab w:val="center" w:pos="4677"/>
        <w:tab w:val="right" w:pos="9355"/>
      </w:tabs>
    </w:pPr>
    <w:rPr>
      <w:sz w:val="20"/>
      <w:szCs w:val="20"/>
      <w:lang w:val="en-US" w:eastAsia="en-US"/>
    </w:rPr>
  </w:style>
  <w:style w:type="character" w:customStyle="1" w:styleId="FooterChar">
    <w:name w:val="Footer Char"/>
    <w:basedOn w:val="DefaultParagraphFont"/>
    <w:link w:val="Footer"/>
    <w:uiPriority w:val="99"/>
    <w:locked/>
    <w:rsid w:val="004E6A8F"/>
    <w:rPr>
      <w:rFonts w:ascii="Times New Roman" w:hAnsi="Times New Roman" w:cs="Times New Roman"/>
      <w:sz w:val="20"/>
      <w:szCs w:val="20"/>
      <w:lang w:val="en-US" w:eastAsia="en-US"/>
    </w:rPr>
  </w:style>
  <w:style w:type="paragraph" w:customStyle="1" w:styleId="a4">
    <w:name w:val="Знак Знак Знак Знак"/>
    <w:basedOn w:val="Normal"/>
    <w:uiPriority w:val="99"/>
    <w:rsid w:val="004E6A8F"/>
    <w:pPr>
      <w:spacing w:after="160" w:line="240" w:lineRule="exact"/>
    </w:pPr>
    <w:rPr>
      <w:rFonts w:ascii="Verdana" w:hAnsi="Verdana" w:cs="Verdana"/>
      <w:sz w:val="20"/>
      <w:szCs w:val="20"/>
      <w:lang w:val="en-US" w:eastAsia="en-US"/>
    </w:rPr>
  </w:style>
  <w:style w:type="character" w:customStyle="1" w:styleId="submenu-table">
    <w:name w:val="submenu-table"/>
    <w:basedOn w:val="DefaultParagraphFont"/>
    <w:uiPriority w:val="99"/>
    <w:rsid w:val="00A66E9F"/>
  </w:style>
  <w:style w:type="paragraph" w:styleId="BodyTextIndent2">
    <w:name w:val="Body Text Indent 2"/>
    <w:basedOn w:val="Normal"/>
    <w:link w:val="BodyTextIndent2Char"/>
    <w:uiPriority w:val="99"/>
    <w:rsid w:val="00A66E9F"/>
    <w:pPr>
      <w:shd w:val="clear" w:color="auto" w:fill="FFFFFF"/>
      <w:spacing w:line="274" w:lineRule="exact"/>
      <w:ind w:left="58" w:firstLine="545"/>
      <w:jc w:val="both"/>
    </w:pPr>
    <w:rPr>
      <w:color w:val="000000"/>
      <w:spacing w:val="1"/>
    </w:rPr>
  </w:style>
  <w:style w:type="character" w:customStyle="1" w:styleId="BodyTextIndent2Char">
    <w:name w:val="Body Text Indent 2 Char"/>
    <w:basedOn w:val="DefaultParagraphFont"/>
    <w:link w:val="BodyTextIndent2"/>
    <w:uiPriority w:val="99"/>
    <w:locked/>
    <w:rsid w:val="00A66E9F"/>
    <w:rPr>
      <w:rFonts w:ascii="Times New Roman" w:hAnsi="Times New Roman" w:cs="Times New Roman"/>
      <w:color w:val="000000"/>
      <w:spacing w:val="1"/>
      <w:sz w:val="24"/>
      <w:szCs w:val="24"/>
      <w:shd w:val="clear" w:color="auto" w:fill="FFFFFF"/>
    </w:rPr>
  </w:style>
  <w:style w:type="paragraph" w:styleId="Caption">
    <w:name w:val="caption"/>
    <w:basedOn w:val="Normal"/>
    <w:next w:val="Normal"/>
    <w:uiPriority w:val="99"/>
    <w:qFormat/>
    <w:locked/>
    <w:rsid w:val="00A66E9F"/>
    <w:pPr>
      <w:jc w:val="center"/>
    </w:pPr>
    <w:rPr>
      <w:b/>
      <w:bCs/>
      <w:spacing w:val="100"/>
      <w:sz w:val="32"/>
      <w:szCs w:val="32"/>
    </w:rPr>
  </w:style>
  <w:style w:type="paragraph" w:styleId="BodyText2">
    <w:name w:val="Body Text 2"/>
    <w:basedOn w:val="Normal"/>
    <w:link w:val="BodyText2Char"/>
    <w:uiPriority w:val="99"/>
    <w:rsid w:val="00A66E9F"/>
    <w:pPr>
      <w:spacing w:after="120" w:line="480" w:lineRule="auto"/>
    </w:pPr>
  </w:style>
  <w:style w:type="character" w:customStyle="1" w:styleId="BodyText2Char">
    <w:name w:val="Body Text 2 Char"/>
    <w:basedOn w:val="DefaultParagraphFont"/>
    <w:link w:val="BodyText2"/>
    <w:uiPriority w:val="99"/>
    <w:locked/>
    <w:rsid w:val="00A66E9F"/>
    <w:rPr>
      <w:rFonts w:ascii="Times New Roman" w:hAnsi="Times New Roman" w:cs="Times New Roman"/>
      <w:sz w:val="20"/>
      <w:szCs w:val="20"/>
    </w:rPr>
  </w:style>
  <w:style w:type="paragraph" w:customStyle="1" w:styleId="Dop">
    <w:name w:val="Dop"/>
    <w:basedOn w:val="Normal"/>
    <w:uiPriority w:val="99"/>
    <w:rsid w:val="00A66E9F"/>
    <w:pPr>
      <w:suppressAutoHyphens/>
      <w:autoSpaceDE w:val="0"/>
      <w:spacing w:before="113" w:after="57" w:line="240" w:lineRule="atLeast"/>
      <w:jc w:val="center"/>
    </w:pPr>
    <w:rPr>
      <w:rFonts w:ascii="FuturisC" w:eastAsia="Calibri" w:hAnsi="FuturisC" w:cs="FuturisC"/>
      <w:b/>
      <w:bCs/>
      <w:sz w:val="22"/>
      <w:szCs w:val="22"/>
      <w:lang w:eastAsia="ar-SA"/>
    </w:rPr>
  </w:style>
  <w:style w:type="paragraph" w:customStyle="1" w:styleId="Tekst">
    <w:name w:val="Tekst"/>
    <w:uiPriority w:val="99"/>
    <w:rsid w:val="00A66E9F"/>
    <w:pPr>
      <w:suppressAutoHyphens/>
      <w:autoSpaceDE w:val="0"/>
      <w:spacing w:line="240" w:lineRule="atLeast"/>
      <w:ind w:firstLine="340"/>
      <w:jc w:val="both"/>
    </w:pPr>
    <w:rPr>
      <w:rFonts w:ascii="PragmaticaC" w:hAnsi="PragmaticaC" w:cs="PragmaticaC"/>
      <w:color w:val="000000"/>
      <w:sz w:val="20"/>
      <w:szCs w:val="20"/>
      <w:lang w:eastAsia="ar-SA"/>
    </w:rPr>
  </w:style>
  <w:style w:type="paragraph" w:customStyle="1" w:styleId="Tekstforma910">
    <w:name w:val="Tekst(forma9/10)"/>
    <w:basedOn w:val="Normal"/>
    <w:uiPriority w:val="99"/>
    <w:rsid w:val="00A66E9F"/>
    <w:pPr>
      <w:tabs>
        <w:tab w:val="right" w:leader="underscore" w:pos="6123"/>
      </w:tabs>
      <w:suppressAutoHyphens/>
      <w:autoSpaceDE w:val="0"/>
      <w:spacing w:line="200" w:lineRule="atLeast"/>
      <w:jc w:val="both"/>
    </w:pPr>
    <w:rPr>
      <w:rFonts w:ascii="PragmaticaC" w:eastAsia="Calibri" w:hAnsi="PragmaticaC" w:cs="PragmaticaC"/>
      <w:sz w:val="18"/>
      <w:szCs w:val="18"/>
      <w:lang w:eastAsia="ar-SA"/>
    </w:rPr>
  </w:style>
  <w:style w:type="paragraph" w:styleId="Title">
    <w:name w:val="Title"/>
    <w:basedOn w:val="Normal"/>
    <w:link w:val="TitleChar"/>
    <w:uiPriority w:val="99"/>
    <w:qFormat/>
    <w:locked/>
    <w:rsid w:val="00A66E9F"/>
    <w:pPr>
      <w:jc w:val="center"/>
    </w:pPr>
  </w:style>
  <w:style w:type="character" w:customStyle="1" w:styleId="TitleChar">
    <w:name w:val="Title Char"/>
    <w:basedOn w:val="DefaultParagraphFont"/>
    <w:link w:val="Title"/>
    <w:uiPriority w:val="99"/>
    <w:locked/>
    <w:rsid w:val="00A66E9F"/>
    <w:rPr>
      <w:rFonts w:ascii="Times New Roman" w:hAnsi="Times New Roman" w:cs="Times New Roman"/>
      <w:sz w:val="20"/>
      <w:szCs w:val="20"/>
    </w:rPr>
  </w:style>
  <w:style w:type="paragraph" w:styleId="ListParagraph">
    <w:name w:val="List Paragraph"/>
    <w:basedOn w:val="Normal"/>
    <w:uiPriority w:val="99"/>
    <w:qFormat/>
    <w:rsid w:val="00A66E9F"/>
    <w:pPr>
      <w:spacing w:after="200" w:line="276" w:lineRule="auto"/>
      <w:ind w:left="720"/>
    </w:pPr>
    <w:rPr>
      <w:rFonts w:ascii="Calibri" w:eastAsia="Calibri" w:hAnsi="Calibri" w:cs="Calibri"/>
      <w:sz w:val="22"/>
      <w:szCs w:val="22"/>
      <w:lang w:eastAsia="en-US"/>
    </w:rPr>
  </w:style>
  <w:style w:type="paragraph" w:customStyle="1" w:styleId="Style4">
    <w:name w:val="Style4"/>
    <w:basedOn w:val="Normal"/>
    <w:uiPriority w:val="99"/>
    <w:rsid w:val="00A66E9F"/>
    <w:pPr>
      <w:widowControl w:val="0"/>
      <w:autoSpaceDE w:val="0"/>
      <w:autoSpaceDN w:val="0"/>
      <w:adjustRightInd w:val="0"/>
      <w:spacing w:line="322" w:lineRule="exact"/>
    </w:pPr>
    <w:rPr>
      <w:sz w:val="24"/>
      <w:szCs w:val="24"/>
    </w:rPr>
  </w:style>
  <w:style w:type="paragraph" w:customStyle="1" w:styleId="Style5">
    <w:name w:val="Style5"/>
    <w:basedOn w:val="Normal"/>
    <w:uiPriority w:val="99"/>
    <w:rsid w:val="00A66E9F"/>
    <w:pPr>
      <w:widowControl w:val="0"/>
      <w:autoSpaceDE w:val="0"/>
      <w:autoSpaceDN w:val="0"/>
      <w:adjustRightInd w:val="0"/>
      <w:spacing w:line="322" w:lineRule="exact"/>
      <w:ind w:firstLine="686"/>
      <w:jc w:val="both"/>
    </w:pPr>
    <w:rPr>
      <w:sz w:val="24"/>
      <w:szCs w:val="24"/>
    </w:rPr>
  </w:style>
  <w:style w:type="character" w:customStyle="1" w:styleId="FontStyle30">
    <w:name w:val="Font Style30"/>
    <w:basedOn w:val="DefaultParagraphFont"/>
    <w:uiPriority w:val="99"/>
    <w:rsid w:val="00A66E9F"/>
    <w:rPr>
      <w:rFonts w:ascii="Times New Roman" w:hAnsi="Times New Roman" w:cs="Times New Roman"/>
      <w:b/>
      <w:bCs/>
      <w:sz w:val="24"/>
      <w:szCs w:val="24"/>
    </w:rPr>
  </w:style>
  <w:style w:type="character" w:customStyle="1" w:styleId="a5">
    <w:name w:val="Символ сноски"/>
    <w:basedOn w:val="DefaultParagraphFont"/>
    <w:uiPriority w:val="99"/>
    <w:rsid w:val="00A66E9F"/>
    <w:rPr>
      <w:vertAlign w:val="superscript"/>
    </w:rPr>
  </w:style>
  <w:style w:type="paragraph" w:customStyle="1" w:styleId="Default">
    <w:name w:val="Default"/>
    <w:uiPriority w:val="99"/>
    <w:rsid w:val="00A66E9F"/>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A66E9F"/>
    <w:rPr>
      <w:sz w:val="20"/>
      <w:szCs w:val="20"/>
      <w:lang w:eastAsia="ar-SA"/>
    </w:rPr>
  </w:style>
  <w:style w:type="character" w:customStyle="1" w:styleId="FootnoteTextChar">
    <w:name w:val="Footnote Text Char"/>
    <w:basedOn w:val="DefaultParagraphFont"/>
    <w:link w:val="FootnoteText"/>
    <w:uiPriority w:val="99"/>
    <w:locked/>
    <w:rsid w:val="00A66E9F"/>
    <w:rPr>
      <w:rFonts w:ascii="Times New Roman" w:hAnsi="Times New Roman" w:cs="Times New Roman"/>
      <w:sz w:val="20"/>
      <w:szCs w:val="20"/>
      <w:lang w:eastAsia="ar-SA" w:bidi="ar-SA"/>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A66E9F"/>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A66E9F"/>
    <w:rPr>
      <w:sz w:val="24"/>
      <w:szCs w:val="24"/>
    </w:rPr>
  </w:style>
  <w:style w:type="character" w:customStyle="1" w:styleId="default005f005fchar1char1">
    <w:name w:val="default_005f_005fchar1__char1"/>
    <w:basedOn w:val="DefaultParagraphFont"/>
    <w:uiPriority w:val="99"/>
    <w:rsid w:val="00A66E9F"/>
    <w:rPr>
      <w:rFonts w:ascii="Times New Roman" w:hAnsi="Times New Roman" w:cs="Times New Roman"/>
      <w:sz w:val="24"/>
      <w:szCs w:val="24"/>
      <w:u w:val="none"/>
      <w:effect w:val="none"/>
    </w:rPr>
  </w:style>
  <w:style w:type="paragraph" w:customStyle="1" w:styleId="a6">
    <w:name w:val="Знак"/>
    <w:basedOn w:val="Normal"/>
    <w:uiPriority w:val="99"/>
    <w:rsid w:val="00A66E9F"/>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Normal"/>
    <w:uiPriority w:val="99"/>
    <w:rsid w:val="00A66E9F"/>
    <w:pPr>
      <w:spacing w:after="200" w:line="276" w:lineRule="auto"/>
      <w:ind w:left="720"/>
    </w:pPr>
    <w:rPr>
      <w:rFonts w:ascii="Calibri" w:hAnsi="Calibri" w:cs="Calibri"/>
      <w:sz w:val="22"/>
      <w:szCs w:val="22"/>
      <w:lang w:eastAsia="en-US"/>
    </w:rPr>
  </w:style>
  <w:style w:type="paragraph" w:customStyle="1" w:styleId="NoSpacing1">
    <w:name w:val="No Spacing1"/>
    <w:uiPriority w:val="99"/>
    <w:rsid w:val="00A66E9F"/>
    <w:rPr>
      <w:rFonts w:ascii="Times New Roman" w:hAnsi="Times New Roman"/>
      <w:sz w:val="24"/>
      <w:szCs w:val="24"/>
    </w:rPr>
  </w:style>
  <w:style w:type="paragraph" w:customStyle="1" w:styleId="12">
    <w:name w:val="Обычный1"/>
    <w:uiPriority w:val="99"/>
    <w:rsid w:val="00A66E9F"/>
    <w:rPr>
      <w:rFonts w:ascii="Times New Roman" w:eastAsia="Times New Roman" w:hAnsi="Times New Roman"/>
      <w:sz w:val="20"/>
      <w:szCs w:val="20"/>
    </w:rPr>
  </w:style>
  <w:style w:type="paragraph" w:customStyle="1" w:styleId="31">
    <w:name w:val="Основной текст 31"/>
    <w:basedOn w:val="12"/>
    <w:uiPriority w:val="99"/>
    <w:rsid w:val="00A66E9F"/>
    <w:pPr>
      <w:spacing w:line="300" w:lineRule="auto"/>
    </w:pPr>
    <w:rPr>
      <w:rFonts w:ascii="Arial Black" w:hAnsi="Arial Black" w:cs="Arial Black"/>
      <w:sz w:val="28"/>
      <w:szCs w:val="28"/>
    </w:rPr>
  </w:style>
  <w:style w:type="paragraph" w:customStyle="1" w:styleId="BodyText21">
    <w:name w:val="Body Text 21"/>
    <w:basedOn w:val="12"/>
    <w:uiPriority w:val="99"/>
    <w:rsid w:val="00A66E9F"/>
    <w:pPr>
      <w:spacing w:line="300" w:lineRule="auto"/>
      <w:ind w:firstLine="720"/>
      <w:jc w:val="both"/>
    </w:pPr>
    <w:rPr>
      <w:rFonts w:ascii="Arial Narrow" w:hAnsi="Arial Narrow" w:cs="Arial Narrow"/>
      <w:sz w:val="28"/>
      <w:szCs w:val="28"/>
    </w:rPr>
  </w:style>
  <w:style w:type="character" w:customStyle="1" w:styleId="gogofoundword2">
    <w:name w:val="gogofoundword2"/>
    <w:basedOn w:val="DefaultParagraphFont"/>
    <w:uiPriority w:val="99"/>
    <w:rsid w:val="00A66E9F"/>
  </w:style>
  <w:style w:type="character" w:customStyle="1" w:styleId="gogofoundword4">
    <w:name w:val="gogofoundword4"/>
    <w:basedOn w:val="DefaultParagraphFont"/>
    <w:uiPriority w:val="99"/>
    <w:rsid w:val="00A66E9F"/>
  </w:style>
  <w:style w:type="paragraph" w:customStyle="1" w:styleId="a7">
    <w:name w:val="бычный"/>
    <w:uiPriority w:val="99"/>
    <w:rsid w:val="00A66E9F"/>
    <w:pPr>
      <w:widowControl w:val="0"/>
    </w:pPr>
    <w:rPr>
      <w:rFonts w:ascii="Times New Roman" w:eastAsia="Times New Roman" w:hAnsi="Times New Roman"/>
      <w:sz w:val="20"/>
      <w:szCs w:val="20"/>
    </w:rPr>
  </w:style>
  <w:style w:type="paragraph" w:customStyle="1" w:styleId="Literatura">
    <w:name w:val="Literatura"/>
    <w:basedOn w:val="Normal"/>
    <w:next w:val="Normal"/>
    <w:autoRedefine/>
    <w:uiPriority w:val="99"/>
    <w:rsid w:val="00A66E9F"/>
    <w:pPr>
      <w:widowControl w:val="0"/>
      <w:numPr>
        <w:numId w:val="30"/>
      </w:numPr>
      <w:ind w:right="-6"/>
      <w:outlineLvl w:val="6"/>
    </w:pPr>
    <w:rPr>
      <w:rFonts w:eastAsia="MS Mincho"/>
      <w:kern w:val="32"/>
      <w:sz w:val="24"/>
      <w:szCs w:val="24"/>
    </w:rPr>
  </w:style>
  <w:style w:type="paragraph" w:customStyle="1" w:styleId="p1">
    <w:name w:val="p1"/>
    <w:basedOn w:val="Normal"/>
    <w:uiPriority w:val="99"/>
    <w:rsid w:val="00A66E9F"/>
    <w:pPr>
      <w:spacing w:before="100" w:beforeAutospacing="1" w:after="100" w:afterAutospacing="1"/>
    </w:pPr>
    <w:rPr>
      <w:sz w:val="24"/>
      <w:szCs w:val="24"/>
    </w:rPr>
  </w:style>
  <w:style w:type="character" w:customStyle="1" w:styleId="s1">
    <w:name w:val="s1"/>
    <w:basedOn w:val="DefaultParagraphFont"/>
    <w:uiPriority w:val="99"/>
    <w:rsid w:val="00A66E9F"/>
  </w:style>
  <w:style w:type="paragraph" w:customStyle="1" w:styleId="p2">
    <w:name w:val="p2"/>
    <w:basedOn w:val="Normal"/>
    <w:uiPriority w:val="99"/>
    <w:rsid w:val="00A66E9F"/>
    <w:pPr>
      <w:spacing w:before="100" w:beforeAutospacing="1" w:after="100" w:afterAutospacing="1"/>
    </w:pPr>
    <w:rPr>
      <w:sz w:val="24"/>
      <w:szCs w:val="24"/>
    </w:rPr>
  </w:style>
  <w:style w:type="paragraph" w:customStyle="1" w:styleId="p4">
    <w:name w:val="p4"/>
    <w:basedOn w:val="Normal"/>
    <w:uiPriority w:val="99"/>
    <w:rsid w:val="00A66E9F"/>
    <w:pPr>
      <w:spacing w:before="100" w:beforeAutospacing="1" w:after="100" w:afterAutospacing="1"/>
    </w:pPr>
    <w:rPr>
      <w:sz w:val="24"/>
      <w:szCs w:val="24"/>
    </w:rPr>
  </w:style>
  <w:style w:type="character" w:customStyle="1" w:styleId="s2">
    <w:name w:val="s2"/>
    <w:basedOn w:val="DefaultParagraphFont"/>
    <w:uiPriority w:val="99"/>
    <w:rsid w:val="00A66E9F"/>
  </w:style>
  <w:style w:type="character" w:customStyle="1" w:styleId="s3">
    <w:name w:val="s3"/>
    <w:basedOn w:val="DefaultParagraphFont"/>
    <w:uiPriority w:val="99"/>
    <w:rsid w:val="00A66E9F"/>
  </w:style>
  <w:style w:type="paragraph" w:customStyle="1" w:styleId="p6">
    <w:name w:val="p6"/>
    <w:basedOn w:val="Normal"/>
    <w:uiPriority w:val="99"/>
    <w:rsid w:val="00A66E9F"/>
    <w:pPr>
      <w:spacing w:before="100" w:beforeAutospacing="1" w:after="100" w:afterAutospacing="1"/>
    </w:pPr>
    <w:rPr>
      <w:sz w:val="24"/>
      <w:szCs w:val="24"/>
    </w:rPr>
  </w:style>
  <w:style w:type="paragraph" w:customStyle="1" w:styleId="p7">
    <w:name w:val="p7"/>
    <w:basedOn w:val="Normal"/>
    <w:uiPriority w:val="99"/>
    <w:rsid w:val="00A66E9F"/>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66E9F"/>
  </w:style>
  <w:style w:type="paragraph" w:customStyle="1" w:styleId="p8">
    <w:name w:val="p8"/>
    <w:basedOn w:val="Normal"/>
    <w:uiPriority w:val="99"/>
    <w:rsid w:val="00A66E9F"/>
    <w:pPr>
      <w:spacing w:before="100" w:beforeAutospacing="1" w:after="100" w:afterAutospacing="1"/>
    </w:pPr>
    <w:rPr>
      <w:sz w:val="24"/>
      <w:szCs w:val="24"/>
    </w:rPr>
  </w:style>
  <w:style w:type="paragraph" w:customStyle="1" w:styleId="p9">
    <w:name w:val="p9"/>
    <w:basedOn w:val="Normal"/>
    <w:uiPriority w:val="99"/>
    <w:rsid w:val="00A66E9F"/>
    <w:pPr>
      <w:spacing w:before="100" w:beforeAutospacing="1" w:after="100" w:afterAutospacing="1"/>
    </w:pPr>
    <w:rPr>
      <w:sz w:val="24"/>
      <w:szCs w:val="24"/>
    </w:rPr>
  </w:style>
  <w:style w:type="character" w:customStyle="1" w:styleId="s4">
    <w:name w:val="s4"/>
    <w:basedOn w:val="DefaultParagraphFont"/>
    <w:uiPriority w:val="99"/>
    <w:rsid w:val="00A66E9F"/>
  </w:style>
  <w:style w:type="paragraph" w:customStyle="1" w:styleId="p10">
    <w:name w:val="p10"/>
    <w:basedOn w:val="Normal"/>
    <w:uiPriority w:val="99"/>
    <w:rsid w:val="00A66E9F"/>
    <w:pPr>
      <w:spacing w:before="100" w:beforeAutospacing="1" w:after="100" w:afterAutospacing="1"/>
    </w:pPr>
    <w:rPr>
      <w:sz w:val="24"/>
      <w:szCs w:val="24"/>
    </w:rPr>
  </w:style>
  <w:style w:type="paragraph" w:customStyle="1" w:styleId="p12">
    <w:name w:val="p12"/>
    <w:basedOn w:val="Normal"/>
    <w:uiPriority w:val="99"/>
    <w:rsid w:val="00A66E9F"/>
    <w:pPr>
      <w:spacing w:before="100" w:beforeAutospacing="1" w:after="100" w:afterAutospacing="1"/>
    </w:pPr>
    <w:rPr>
      <w:sz w:val="24"/>
      <w:szCs w:val="24"/>
    </w:rPr>
  </w:style>
  <w:style w:type="character" w:customStyle="1" w:styleId="s5">
    <w:name w:val="s5"/>
    <w:basedOn w:val="DefaultParagraphFont"/>
    <w:uiPriority w:val="99"/>
    <w:rsid w:val="00A66E9F"/>
  </w:style>
  <w:style w:type="paragraph" w:customStyle="1" w:styleId="p13">
    <w:name w:val="p13"/>
    <w:basedOn w:val="Normal"/>
    <w:uiPriority w:val="99"/>
    <w:rsid w:val="00A66E9F"/>
    <w:pPr>
      <w:spacing w:before="100" w:beforeAutospacing="1" w:after="100" w:afterAutospacing="1"/>
    </w:pPr>
    <w:rPr>
      <w:sz w:val="24"/>
      <w:szCs w:val="24"/>
    </w:rPr>
  </w:style>
  <w:style w:type="paragraph" w:customStyle="1" w:styleId="p14">
    <w:name w:val="p14"/>
    <w:basedOn w:val="Normal"/>
    <w:uiPriority w:val="99"/>
    <w:rsid w:val="00A66E9F"/>
    <w:pPr>
      <w:spacing w:before="100" w:beforeAutospacing="1" w:after="100" w:afterAutospacing="1"/>
    </w:pPr>
    <w:rPr>
      <w:sz w:val="24"/>
      <w:szCs w:val="24"/>
    </w:rPr>
  </w:style>
  <w:style w:type="character" w:customStyle="1" w:styleId="s6">
    <w:name w:val="s6"/>
    <w:basedOn w:val="DefaultParagraphFont"/>
    <w:uiPriority w:val="99"/>
    <w:rsid w:val="00A66E9F"/>
  </w:style>
  <w:style w:type="paragraph" w:customStyle="1" w:styleId="p15">
    <w:name w:val="p15"/>
    <w:basedOn w:val="Normal"/>
    <w:uiPriority w:val="99"/>
    <w:rsid w:val="00A66E9F"/>
    <w:pPr>
      <w:spacing w:before="100" w:beforeAutospacing="1" w:after="100" w:afterAutospacing="1"/>
    </w:pPr>
    <w:rPr>
      <w:sz w:val="24"/>
      <w:szCs w:val="24"/>
    </w:rPr>
  </w:style>
  <w:style w:type="paragraph" w:customStyle="1" w:styleId="p16">
    <w:name w:val="p16"/>
    <w:basedOn w:val="Normal"/>
    <w:uiPriority w:val="99"/>
    <w:rsid w:val="00A66E9F"/>
    <w:pPr>
      <w:spacing w:before="100" w:beforeAutospacing="1" w:after="100" w:afterAutospacing="1"/>
    </w:pPr>
    <w:rPr>
      <w:sz w:val="24"/>
      <w:szCs w:val="24"/>
    </w:rPr>
  </w:style>
  <w:style w:type="paragraph" w:customStyle="1" w:styleId="p17">
    <w:name w:val="p17"/>
    <w:basedOn w:val="Normal"/>
    <w:uiPriority w:val="99"/>
    <w:rsid w:val="00A66E9F"/>
    <w:pPr>
      <w:spacing w:before="100" w:beforeAutospacing="1" w:after="100" w:afterAutospacing="1"/>
    </w:pPr>
    <w:rPr>
      <w:sz w:val="24"/>
      <w:szCs w:val="24"/>
    </w:rPr>
  </w:style>
  <w:style w:type="paragraph" w:customStyle="1" w:styleId="p18">
    <w:name w:val="p18"/>
    <w:basedOn w:val="Normal"/>
    <w:uiPriority w:val="99"/>
    <w:rsid w:val="00A66E9F"/>
    <w:pPr>
      <w:spacing w:before="100" w:beforeAutospacing="1" w:after="100" w:afterAutospacing="1"/>
    </w:pPr>
    <w:rPr>
      <w:sz w:val="24"/>
      <w:szCs w:val="24"/>
    </w:rPr>
  </w:style>
  <w:style w:type="character" w:customStyle="1" w:styleId="s7">
    <w:name w:val="s7"/>
    <w:basedOn w:val="DefaultParagraphFont"/>
    <w:uiPriority w:val="99"/>
    <w:rsid w:val="00A66E9F"/>
  </w:style>
  <w:style w:type="character" w:customStyle="1" w:styleId="s8">
    <w:name w:val="s8"/>
    <w:basedOn w:val="DefaultParagraphFont"/>
    <w:uiPriority w:val="99"/>
    <w:rsid w:val="00A66E9F"/>
  </w:style>
  <w:style w:type="character" w:customStyle="1" w:styleId="s9">
    <w:name w:val="s9"/>
    <w:basedOn w:val="DefaultParagraphFont"/>
    <w:uiPriority w:val="99"/>
    <w:rsid w:val="00A66E9F"/>
  </w:style>
  <w:style w:type="paragraph" w:customStyle="1" w:styleId="p19">
    <w:name w:val="p19"/>
    <w:basedOn w:val="Normal"/>
    <w:uiPriority w:val="99"/>
    <w:rsid w:val="00A66E9F"/>
    <w:pPr>
      <w:spacing w:before="100" w:beforeAutospacing="1" w:after="100" w:afterAutospacing="1"/>
    </w:pPr>
    <w:rPr>
      <w:sz w:val="24"/>
      <w:szCs w:val="24"/>
    </w:rPr>
  </w:style>
  <w:style w:type="paragraph" w:customStyle="1" w:styleId="p20">
    <w:name w:val="p20"/>
    <w:basedOn w:val="Normal"/>
    <w:uiPriority w:val="99"/>
    <w:rsid w:val="00A66E9F"/>
    <w:pPr>
      <w:spacing w:before="100" w:beforeAutospacing="1" w:after="100" w:afterAutospacing="1"/>
    </w:pPr>
    <w:rPr>
      <w:sz w:val="24"/>
      <w:szCs w:val="24"/>
    </w:rPr>
  </w:style>
  <w:style w:type="character" w:customStyle="1" w:styleId="s10">
    <w:name w:val="s10"/>
    <w:basedOn w:val="DefaultParagraphFont"/>
    <w:uiPriority w:val="99"/>
    <w:rsid w:val="00A66E9F"/>
  </w:style>
  <w:style w:type="paragraph" w:customStyle="1" w:styleId="p21">
    <w:name w:val="p21"/>
    <w:basedOn w:val="Normal"/>
    <w:uiPriority w:val="99"/>
    <w:rsid w:val="00A66E9F"/>
    <w:pPr>
      <w:spacing w:before="100" w:beforeAutospacing="1" w:after="100" w:afterAutospacing="1"/>
    </w:pPr>
    <w:rPr>
      <w:sz w:val="24"/>
      <w:szCs w:val="24"/>
    </w:rPr>
  </w:style>
  <w:style w:type="paragraph" w:customStyle="1" w:styleId="p22">
    <w:name w:val="p22"/>
    <w:basedOn w:val="Normal"/>
    <w:uiPriority w:val="99"/>
    <w:rsid w:val="00A66E9F"/>
    <w:pPr>
      <w:spacing w:before="100" w:beforeAutospacing="1" w:after="100" w:afterAutospacing="1"/>
    </w:pPr>
    <w:rPr>
      <w:sz w:val="24"/>
      <w:szCs w:val="24"/>
    </w:rPr>
  </w:style>
  <w:style w:type="paragraph" w:customStyle="1" w:styleId="p23">
    <w:name w:val="p23"/>
    <w:basedOn w:val="Normal"/>
    <w:uiPriority w:val="99"/>
    <w:rsid w:val="00A66E9F"/>
    <w:pPr>
      <w:spacing w:before="100" w:beforeAutospacing="1" w:after="100" w:afterAutospacing="1"/>
    </w:pPr>
    <w:rPr>
      <w:sz w:val="24"/>
      <w:szCs w:val="24"/>
    </w:rPr>
  </w:style>
  <w:style w:type="paragraph" w:customStyle="1" w:styleId="p24">
    <w:name w:val="p24"/>
    <w:basedOn w:val="Normal"/>
    <w:uiPriority w:val="99"/>
    <w:rsid w:val="00A66E9F"/>
    <w:pPr>
      <w:spacing w:before="100" w:beforeAutospacing="1" w:after="100" w:afterAutospacing="1"/>
    </w:pPr>
    <w:rPr>
      <w:sz w:val="24"/>
      <w:szCs w:val="24"/>
    </w:rPr>
  </w:style>
  <w:style w:type="paragraph" w:customStyle="1" w:styleId="p25">
    <w:name w:val="p25"/>
    <w:basedOn w:val="Normal"/>
    <w:uiPriority w:val="99"/>
    <w:rsid w:val="00A66E9F"/>
    <w:pPr>
      <w:spacing w:before="100" w:beforeAutospacing="1" w:after="100" w:afterAutospacing="1"/>
    </w:pPr>
    <w:rPr>
      <w:sz w:val="24"/>
      <w:szCs w:val="24"/>
    </w:rPr>
  </w:style>
  <w:style w:type="paragraph" w:customStyle="1" w:styleId="p26">
    <w:name w:val="p26"/>
    <w:basedOn w:val="Normal"/>
    <w:uiPriority w:val="99"/>
    <w:rsid w:val="00A66E9F"/>
    <w:pPr>
      <w:spacing w:before="100" w:beforeAutospacing="1" w:after="100" w:afterAutospacing="1"/>
    </w:pPr>
    <w:rPr>
      <w:sz w:val="24"/>
      <w:szCs w:val="24"/>
    </w:rPr>
  </w:style>
  <w:style w:type="paragraph" w:customStyle="1" w:styleId="p27">
    <w:name w:val="p27"/>
    <w:basedOn w:val="Normal"/>
    <w:uiPriority w:val="99"/>
    <w:rsid w:val="00A66E9F"/>
    <w:pPr>
      <w:spacing w:before="100" w:beforeAutospacing="1" w:after="100" w:afterAutospacing="1"/>
    </w:pPr>
    <w:rPr>
      <w:sz w:val="24"/>
      <w:szCs w:val="24"/>
    </w:rPr>
  </w:style>
  <w:style w:type="character" w:customStyle="1" w:styleId="s12">
    <w:name w:val="s12"/>
    <w:basedOn w:val="DefaultParagraphFont"/>
    <w:uiPriority w:val="99"/>
    <w:rsid w:val="00A66E9F"/>
  </w:style>
  <w:style w:type="paragraph" w:customStyle="1" w:styleId="p28">
    <w:name w:val="p28"/>
    <w:basedOn w:val="Normal"/>
    <w:uiPriority w:val="99"/>
    <w:rsid w:val="00A66E9F"/>
    <w:pPr>
      <w:spacing w:before="100" w:beforeAutospacing="1" w:after="100" w:afterAutospacing="1"/>
    </w:pPr>
    <w:rPr>
      <w:sz w:val="24"/>
      <w:szCs w:val="24"/>
    </w:rPr>
  </w:style>
  <w:style w:type="paragraph" w:customStyle="1" w:styleId="p32">
    <w:name w:val="p32"/>
    <w:basedOn w:val="Normal"/>
    <w:uiPriority w:val="99"/>
    <w:rsid w:val="00A66E9F"/>
    <w:pPr>
      <w:spacing w:before="100" w:beforeAutospacing="1" w:after="100" w:afterAutospacing="1"/>
    </w:pPr>
    <w:rPr>
      <w:sz w:val="24"/>
      <w:szCs w:val="24"/>
    </w:rPr>
  </w:style>
  <w:style w:type="paragraph" w:customStyle="1" w:styleId="p33">
    <w:name w:val="p33"/>
    <w:basedOn w:val="Normal"/>
    <w:uiPriority w:val="99"/>
    <w:rsid w:val="00A66E9F"/>
    <w:pPr>
      <w:spacing w:before="100" w:beforeAutospacing="1" w:after="100" w:afterAutospacing="1"/>
    </w:pPr>
    <w:rPr>
      <w:sz w:val="24"/>
      <w:szCs w:val="24"/>
    </w:rPr>
  </w:style>
  <w:style w:type="character" w:customStyle="1" w:styleId="s13">
    <w:name w:val="s13"/>
    <w:basedOn w:val="DefaultParagraphFont"/>
    <w:uiPriority w:val="99"/>
    <w:rsid w:val="00A66E9F"/>
  </w:style>
  <w:style w:type="character" w:customStyle="1" w:styleId="s14">
    <w:name w:val="s14"/>
    <w:basedOn w:val="DefaultParagraphFont"/>
    <w:uiPriority w:val="99"/>
    <w:rsid w:val="00A66E9F"/>
  </w:style>
  <w:style w:type="character" w:customStyle="1" w:styleId="s15">
    <w:name w:val="s15"/>
    <w:basedOn w:val="DefaultParagraphFont"/>
    <w:uiPriority w:val="99"/>
    <w:rsid w:val="00A66E9F"/>
  </w:style>
  <w:style w:type="paragraph" w:customStyle="1" w:styleId="p34">
    <w:name w:val="p34"/>
    <w:basedOn w:val="Normal"/>
    <w:uiPriority w:val="99"/>
    <w:rsid w:val="00A66E9F"/>
    <w:pPr>
      <w:spacing w:before="100" w:beforeAutospacing="1" w:after="100" w:afterAutospacing="1"/>
    </w:pPr>
    <w:rPr>
      <w:sz w:val="24"/>
      <w:szCs w:val="24"/>
    </w:rPr>
  </w:style>
  <w:style w:type="paragraph" w:customStyle="1" w:styleId="p35">
    <w:name w:val="p35"/>
    <w:basedOn w:val="Normal"/>
    <w:uiPriority w:val="99"/>
    <w:rsid w:val="00A66E9F"/>
    <w:pPr>
      <w:spacing w:before="100" w:beforeAutospacing="1" w:after="100" w:afterAutospacing="1"/>
    </w:pPr>
    <w:rPr>
      <w:sz w:val="24"/>
      <w:szCs w:val="24"/>
    </w:rPr>
  </w:style>
  <w:style w:type="character" w:customStyle="1" w:styleId="s16">
    <w:name w:val="s16"/>
    <w:basedOn w:val="DefaultParagraphFont"/>
    <w:uiPriority w:val="99"/>
    <w:rsid w:val="00A66E9F"/>
  </w:style>
  <w:style w:type="character" w:customStyle="1" w:styleId="s17">
    <w:name w:val="s17"/>
    <w:basedOn w:val="DefaultParagraphFont"/>
    <w:uiPriority w:val="99"/>
    <w:rsid w:val="00A66E9F"/>
  </w:style>
  <w:style w:type="paragraph" w:customStyle="1" w:styleId="Style1">
    <w:name w:val="Style1"/>
    <w:basedOn w:val="Normal"/>
    <w:uiPriority w:val="99"/>
    <w:rsid w:val="00A66E9F"/>
    <w:pPr>
      <w:widowControl w:val="0"/>
      <w:autoSpaceDE w:val="0"/>
      <w:autoSpaceDN w:val="0"/>
      <w:adjustRightInd w:val="0"/>
      <w:spacing w:line="293" w:lineRule="exact"/>
      <w:jc w:val="center"/>
    </w:pPr>
    <w:rPr>
      <w:sz w:val="24"/>
      <w:szCs w:val="24"/>
    </w:rPr>
  </w:style>
  <w:style w:type="paragraph" w:customStyle="1" w:styleId="Style3">
    <w:name w:val="Style3"/>
    <w:basedOn w:val="Normal"/>
    <w:uiPriority w:val="99"/>
    <w:rsid w:val="00A66E9F"/>
    <w:pPr>
      <w:widowControl w:val="0"/>
      <w:autoSpaceDE w:val="0"/>
      <w:autoSpaceDN w:val="0"/>
      <w:adjustRightInd w:val="0"/>
    </w:pPr>
    <w:rPr>
      <w:sz w:val="24"/>
      <w:szCs w:val="24"/>
    </w:rPr>
  </w:style>
  <w:style w:type="character" w:customStyle="1" w:styleId="FontStyle14">
    <w:name w:val="Font Style14"/>
    <w:basedOn w:val="DefaultParagraphFont"/>
    <w:uiPriority w:val="99"/>
    <w:rsid w:val="00A66E9F"/>
    <w:rPr>
      <w:rFonts w:ascii="Times New Roman" w:hAnsi="Times New Roman" w:cs="Times New Roman"/>
      <w:sz w:val="22"/>
      <w:szCs w:val="22"/>
    </w:rPr>
  </w:style>
  <w:style w:type="paragraph" w:customStyle="1" w:styleId="Style7">
    <w:name w:val="Style7"/>
    <w:basedOn w:val="Normal"/>
    <w:uiPriority w:val="99"/>
    <w:rsid w:val="00A66E9F"/>
    <w:pPr>
      <w:widowControl w:val="0"/>
      <w:autoSpaceDE w:val="0"/>
      <w:autoSpaceDN w:val="0"/>
      <w:adjustRightInd w:val="0"/>
      <w:spacing w:line="739" w:lineRule="exact"/>
      <w:jc w:val="center"/>
    </w:pPr>
    <w:rPr>
      <w:sz w:val="24"/>
      <w:szCs w:val="24"/>
    </w:rPr>
  </w:style>
  <w:style w:type="character" w:customStyle="1" w:styleId="7">
    <w:name w:val="Знак Знак7"/>
    <w:uiPriority w:val="99"/>
    <w:rsid w:val="00637070"/>
    <w:rPr>
      <w:rFonts w:ascii="Arial" w:hAnsi="Arial" w:cs="Arial"/>
      <w:b/>
      <w:bCs/>
      <w:i/>
      <w:iCs/>
      <w:sz w:val="28"/>
      <w:szCs w:val="28"/>
    </w:rPr>
  </w:style>
  <w:style w:type="character" w:customStyle="1" w:styleId="6">
    <w:name w:val="Знак Знак6"/>
    <w:uiPriority w:val="99"/>
    <w:rsid w:val="00637070"/>
    <w:rPr>
      <w:sz w:val="24"/>
      <w:szCs w:val="24"/>
    </w:rPr>
  </w:style>
  <w:style w:type="character" w:customStyle="1" w:styleId="5">
    <w:name w:val="Знак Знак5"/>
    <w:uiPriority w:val="99"/>
    <w:rsid w:val="00637070"/>
    <w:rPr>
      <w:b/>
      <w:bCs/>
      <w:i/>
      <w:iCs/>
      <w:sz w:val="26"/>
      <w:szCs w:val="26"/>
    </w:rPr>
  </w:style>
  <w:style w:type="character" w:customStyle="1" w:styleId="3">
    <w:name w:val="Знак Знак3"/>
    <w:uiPriority w:val="99"/>
    <w:rsid w:val="00637070"/>
    <w:rPr>
      <w:rFonts w:ascii="Tahoma" w:hAnsi="Tahoma" w:cs="Tahoma"/>
      <w:sz w:val="16"/>
      <w:szCs w:val="16"/>
    </w:rPr>
  </w:style>
  <w:style w:type="character" w:customStyle="1" w:styleId="2">
    <w:name w:val="Знак Знак2"/>
    <w:uiPriority w:val="99"/>
    <w:rsid w:val="00637070"/>
    <w:rPr>
      <w:sz w:val="28"/>
      <w:szCs w:val="28"/>
    </w:rPr>
  </w:style>
  <w:style w:type="character" w:customStyle="1" w:styleId="13">
    <w:name w:val="Знак Знак1"/>
    <w:uiPriority w:val="99"/>
    <w:rsid w:val="00637070"/>
    <w:rPr>
      <w:sz w:val="28"/>
      <w:szCs w:val="28"/>
    </w:rPr>
  </w:style>
  <w:style w:type="paragraph" w:customStyle="1" w:styleId="a8">
    <w:name w:val="Абзац списка"/>
    <w:basedOn w:val="Normal"/>
    <w:uiPriority w:val="99"/>
    <w:rsid w:val="00637070"/>
    <w:pPr>
      <w:spacing w:after="200" w:line="276" w:lineRule="auto"/>
      <w:ind w:left="720"/>
    </w:pPr>
    <w:rPr>
      <w:rFonts w:ascii="Calibri" w:hAnsi="Calibri" w:cs="Calibri"/>
      <w:sz w:val="22"/>
      <w:szCs w:val="22"/>
      <w:lang w:eastAsia="en-US"/>
    </w:rPr>
  </w:style>
  <w:style w:type="paragraph" w:customStyle="1" w:styleId="a9">
    <w:name w:val="Без интервала"/>
    <w:uiPriority w:val="99"/>
    <w:rsid w:val="00637070"/>
    <w:rPr>
      <w:rFonts w:eastAsia="Times New Roman" w:cs="Calibri"/>
      <w:lang w:eastAsia="en-US"/>
    </w:rPr>
  </w:style>
  <w:style w:type="character" w:customStyle="1" w:styleId="aa">
    <w:name w:val="Знак Знак"/>
    <w:uiPriority w:val="99"/>
    <w:rsid w:val="00637070"/>
    <w:rPr>
      <w:lang w:eastAsia="ar-SA" w:bidi="ar-SA"/>
    </w:rPr>
  </w:style>
  <w:style w:type="paragraph" w:customStyle="1" w:styleId="14">
    <w:name w:val="Знак1"/>
    <w:basedOn w:val="Normal"/>
    <w:uiPriority w:val="99"/>
    <w:rsid w:val="00637070"/>
    <w:pPr>
      <w:spacing w:before="100" w:beforeAutospacing="1" w:after="100" w:afterAutospacing="1"/>
    </w:pPr>
    <w:rPr>
      <w:rFonts w:ascii="Tahoma" w:eastAsia="Calibri" w:hAnsi="Tahoma" w:cs="Tahoma"/>
      <w:sz w:val="20"/>
      <w:szCs w:val="20"/>
      <w:lang w:val="en-US" w:eastAsia="en-US"/>
    </w:rPr>
  </w:style>
  <w:style w:type="character" w:styleId="PageNumber">
    <w:name w:val="page number"/>
    <w:basedOn w:val="DefaultParagraphFont"/>
    <w:uiPriority w:val="99"/>
    <w:locked/>
    <w:rsid w:val="0091769F"/>
  </w:style>
  <w:style w:type="character" w:customStyle="1" w:styleId="s0">
    <w:name w:val="s0"/>
    <w:basedOn w:val="DefaultParagraphFont"/>
    <w:uiPriority w:val="99"/>
    <w:rsid w:val="0091769F"/>
  </w:style>
  <w:style w:type="character" w:customStyle="1" w:styleId="60">
    <w:name w:val="Основной текст (6)_"/>
    <w:basedOn w:val="DefaultParagraphFont"/>
    <w:link w:val="61"/>
    <w:uiPriority w:val="99"/>
    <w:locked/>
    <w:rsid w:val="00B603DE"/>
    <w:rPr>
      <w:b/>
      <w:bCs/>
      <w:sz w:val="26"/>
      <w:szCs w:val="26"/>
      <w:shd w:val="clear" w:color="auto" w:fill="FFFFFF"/>
    </w:rPr>
  </w:style>
  <w:style w:type="paragraph" w:customStyle="1" w:styleId="61">
    <w:name w:val="Основной текст (6)"/>
    <w:basedOn w:val="Normal"/>
    <w:link w:val="60"/>
    <w:uiPriority w:val="99"/>
    <w:rsid w:val="00B603DE"/>
    <w:pPr>
      <w:widowControl w:val="0"/>
      <w:shd w:val="clear" w:color="auto" w:fill="FFFFFF"/>
      <w:spacing w:line="464" w:lineRule="exact"/>
      <w:jc w:val="both"/>
    </w:pPr>
    <w:rPr>
      <w:rFonts w:eastAsia="Calibri"/>
      <w:b/>
      <w:bCs/>
      <w:noProof/>
      <w:sz w:val="26"/>
      <w:szCs w:val="26"/>
      <w:shd w:val="clear" w:color="auto" w:fill="FFFFFF"/>
    </w:rPr>
  </w:style>
  <w:style w:type="character" w:customStyle="1" w:styleId="15">
    <w:name w:val="Заголовок №1_"/>
    <w:basedOn w:val="DefaultParagraphFont"/>
    <w:link w:val="16"/>
    <w:uiPriority w:val="99"/>
    <w:locked/>
    <w:rsid w:val="00B603DE"/>
    <w:rPr>
      <w:b/>
      <w:bCs/>
      <w:sz w:val="26"/>
      <w:szCs w:val="26"/>
      <w:shd w:val="clear" w:color="auto" w:fill="FFFFFF"/>
    </w:rPr>
  </w:style>
  <w:style w:type="paragraph" w:customStyle="1" w:styleId="16">
    <w:name w:val="Заголовок №1"/>
    <w:basedOn w:val="Normal"/>
    <w:link w:val="15"/>
    <w:uiPriority w:val="99"/>
    <w:rsid w:val="00B603DE"/>
    <w:pPr>
      <w:widowControl w:val="0"/>
      <w:shd w:val="clear" w:color="auto" w:fill="FFFFFF"/>
      <w:spacing w:before="540" w:after="180" w:line="338" w:lineRule="exact"/>
      <w:jc w:val="both"/>
      <w:outlineLvl w:val="0"/>
    </w:pPr>
    <w:rPr>
      <w:rFonts w:eastAsia="Calibri"/>
      <w:b/>
      <w:bCs/>
      <w:noProof/>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g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1392</TotalTime>
  <Pages>15</Pages>
  <Words>5367</Words>
  <Characters>30594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Лилия Ивановна</dc:creator>
  <cp:keywords/>
  <dc:description/>
  <cp:lastModifiedBy>tkobzareva</cp:lastModifiedBy>
  <cp:revision>83</cp:revision>
  <cp:lastPrinted>2015-08-28T09:43:00Z</cp:lastPrinted>
  <dcterms:created xsi:type="dcterms:W3CDTF">2014-10-17T12:06:00Z</dcterms:created>
  <dcterms:modified xsi:type="dcterms:W3CDTF">2015-08-31T07:31:00Z</dcterms:modified>
</cp:coreProperties>
</file>