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A" w:rsidRPr="00427F6A" w:rsidRDefault="00427F6A" w:rsidP="00427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517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77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</w:pP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>ДЕПАРТАМЕНТ</w:t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4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14"/>
          <w:sz w:val="28"/>
          <w:szCs w:val="28"/>
        </w:rPr>
        <w:t>ОБРАЗОВАНИЯ  КУЛЬТУРЫ  И  МОЛОДЕЖНОЙ  ПОЛИТИКИ</w:t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8"/>
          <w:sz w:val="28"/>
          <w:szCs w:val="28"/>
        </w:rPr>
        <w:t>БЕЛГОРОДСКОЙ ОБЛАСТИ</w:t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4"/>
          <w:sz w:val="28"/>
          <w:szCs w:val="28"/>
        </w:rPr>
      </w:pPr>
    </w:p>
    <w:p w:rsidR="00427F6A" w:rsidRPr="00427F6A" w:rsidRDefault="00427F6A" w:rsidP="00427F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4"/>
          <w:sz w:val="28"/>
          <w:szCs w:val="28"/>
        </w:rPr>
        <w:t>ПРИКАЗ</w:t>
      </w:r>
    </w:p>
    <w:p w:rsidR="00427F6A" w:rsidRPr="00427F6A" w:rsidRDefault="00427F6A" w:rsidP="00427F6A">
      <w:pPr>
        <w:shd w:val="clear" w:color="auto" w:fill="FFFFFF"/>
        <w:tabs>
          <w:tab w:val="left" w:pos="295"/>
          <w:tab w:val="left" w:pos="7522"/>
        </w:tabs>
        <w:spacing w:after="0" w:line="240" w:lineRule="auto"/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427F6A" w:rsidRPr="00427F6A" w:rsidRDefault="00427F6A" w:rsidP="00427F6A">
      <w:pPr>
        <w:shd w:val="clear" w:color="auto" w:fill="FFFFFF"/>
        <w:tabs>
          <w:tab w:val="left" w:pos="295"/>
          <w:tab w:val="left" w:pos="75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b/>
          <w:bCs/>
          <w:color w:val="323232"/>
          <w:sz w:val="28"/>
          <w:szCs w:val="28"/>
        </w:rPr>
        <w:t>9</w:t>
      </w:r>
      <w:r w:rsidRPr="00427F6A">
        <w:rPr>
          <w:rFonts w:ascii="Times New Roman" w:hAnsi="Times New Roman" w:cs="Times New Roman"/>
          <w:b/>
          <w:bCs/>
          <w:color w:val="32323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b/>
          <w:bCs/>
          <w:color w:val="323232"/>
          <w:spacing w:val="1"/>
          <w:sz w:val="28"/>
          <w:szCs w:val="28"/>
        </w:rPr>
        <w:t>ноября 2012 года</w:t>
      </w:r>
      <w:r w:rsidRPr="00427F6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>№ 3351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5"/>
          <w:sz w:val="28"/>
          <w:szCs w:val="28"/>
        </w:rPr>
      </w:pP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5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5"/>
          <w:sz w:val="28"/>
          <w:szCs w:val="28"/>
        </w:rPr>
        <w:t xml:space="preserve">О реализации </w:t>
      </w:r>
      <w:proofErr w:type="gramStart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5"/>
          <w:sz w:val="28"/>
          <w:szCs w:val="28"/>
        </w:rPr>
        <w:t>областного</w:t>
      </w:r>
      <w:proofErr w:type="gramEnd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5"/>
          <w:sz w:val="28"/>
          <w:szCs w:val="28"/>
        </w:rPr>
        <w:t xml:space="preserve"> экспериментального 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проекта «Поддержка </w:t>
      </w:r>
      <w:proofErr w:type="gramStart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>региональной</w:t>
      </w:r>
      <w:proofErr w:type="gramEnd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 </w:t>
      </w:r>
      <w:proofErr w:type="spellStart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3"/>
          <w:sz w:val="28"/>
          <w:szCs w:val="28"/>
        </w:rPr>
        <w:t xml:space="preserve"> 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 xml:space="preserve">площадки, созданной в 2011 году, по распространению 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8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8"/>
          <w:sz w:val="28"/>
          <w:szCs w:val="28"/>
        </w:rPr>
        <w:t xml:space="preserve">моделей формирования культуры здорового и безопасного 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 xml:space="preserve">образа жизни </w:t>
      </w:r>
      <w:proofErr w:type="gramStart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>обучающихся</w:t>
      </w:r>
      <w:proofErr w:type="gramEnd"/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 xml:space="preserve"> общеобразовательных 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b/>
          <w:bCs/>
          <w:color w:val="323232"/>
          <w:spacing w:val="-4"/>
          <w:sz w:val="28"/>
          <w:szCs w:val="28"/>
        </w:rPr>
        <w:t>учреждений Белгородской области»</w:t>
      </w:r>
    </w:p>
    <w:p w:rsidR="00427F6A" w:rsidRPr="00427F6A" w:rsidRDefault="00427F6A" w:rsidP="00427F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</w:pPr>
    </w:p>
    <w:p w:rsidR="00427F6A" w:rsidRPr="00427F6A" w:rsidRDefault="00427F6A" w:rsidP="00427F6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27F6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t xml:space="preserve">Во исполнение   распоряжения Правительства Российской Федерации от </w:t>
      </w:r>
      <w:r w:rsidRPr="00427F6A">
        <w:rPr>
          <w:rFonts w:ascii="Times New Roman" w:hAnsi="Times New Roman" w:cs="Times New Roman"/>
          <w:color w:val="323232"/>
          <w:spacing w:val="-26"/>
          <w:sz w:val="28"/>
          <w:szCs w:val="28"/>
        </w:rPr>
        <w:t>10</w:t>
      </w:r>
      <w:r w:rsidRPr="00427F6A">
        <w:rPr>
          <w:rFonts w:ascii="Times New Roman" w:hAnsi="Times New Roman" w:cs="Times New Roman"/>
          <w:color w:val="323232"/>
          <w:sz w:val="28"/>
          <w:szCs w:val="28"/>
        </w:rPr>
        <w:t xml:space="preserve">  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сентября 2012 года №1648-р «Распределение субсидий, предоставляемых в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z w:val="28"/>
          <w:szCs w:val="28"/>
        </w:rPr>
        <w:t>2012 году»  и протокола заседания конкурсной комиссии    Министерства</w:t>
      </w:r>
      <w:r w:rsidRPr="00427F6A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>образования    и  науки Российской  Федерации по конкурсному  отбору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 региональных программ  развития образования  в  целях     предоставления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br/>
        <w:t>бюджетам  субъектов Российской   Федерации   субсидий   на   поддержку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t>реализации  мероприятий  Федеральной   целевой    программы    развития</w:t>
      </w:r>
      <w:r w:rsidRPr="00427F6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образования  на   2011-2015 годы по направлению «распространение на</w:t>
      </w:r>
      <w:proofErr w:type="gramEnd"/>
      <w:r w:rsidRPr="00427F6A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 xml:space="preserve"> всей</w:t>
      </w:r>
      <w:r w:rsidRPr="00427F6A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t>территории Российской Федерации успешных моделей социализации детей» от</w:t>
      </w:r>
      <w:r w:rsidRPr="00427F6A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 xml:space="preserve">5 июня 2012 года  №КК-31.2.7. ФЦПРО-1 </w:t>
      </w:r>
      <w:r w:rsidRPr="00427F6A">
        <w:rPr>
          <w:rFonts w:ascii="Times New Roman" w:eastAsia="Times New Roman" w:hAnsi="Times New Roman" w:cs="Times New Roman"/>
          <w:b/>
          <w:bCs/>
          <w:color w:val="323232"/>
          <w:spacing w:val="-6"/>
          <w:sz w:val="28"/>
          <w:szCs w:val="28"/>
        </w:rPr>
        <w:t>приказываю:</w:t>
      </w:r>
    </w:p>
    <w:p w:rsidR="00427F6A" w:rsidRPr="00427F6A" w:rsidRDefault="00427F6A" w:rsidP="00427F6A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1. </w:t>
      </w:r>
      <w:proofErr w:type="gramStart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Управлениям общего и дошкольного образования (</w:t>
      </w:r>
      <w:proofErr w:type="spellStart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Ламанов</w:t>
      </w:r>
      <w:proofErr w:type="spellEnd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 В.А.) и </w:t>
      </w:r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ресурсного обеспечения (Монах А.А.) департамента образования, культуры и </w:t>
      </w:r>
      <w:r w:rsidRPr="00427F6A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 xml:space="preserve">молодежной политики Белгородской области, областному государственному </w:t>
      </w:r>
      <w:r w:rsidRPr="00427F6A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автономному образовательному учреждению дополнительного професси</w:t>
      </w:r>
      <w:r w:rsidRPr="00427F6A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softHyphen/>
      </w:r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онального образования (повышения квалификации) «Белгородский институт </w:t>
      </w:r>
      <w:r w:rsidRPr="00427F6A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 xml:space="preserve">повышения квалификации и профессиональной переподготовки специалистов» 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(Тимофеев СП.) обеспечить в 2012 году реализацию областного экспери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softHyphen/>
      </w:r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ментального проекта «Поддержка региональной </w:t>
      </w:r>
      <w:proofErr w:type="spellStart"/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 площадки, созданной в 2011 году, по распространению</w:t>
      </w:r>
      <w:proofErr w:type="gramEnd"/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 моделей формирования культуры здорового и безопасного образа жизни обучающихся общеобразовательных учреждений Белгородской области» (далее - Проект).</w:t>
      </w:r>
    </w:p>
    <w:p w:rsidR="00427F6A" w:rsidRPr="00427F6A" w:rsidRDefault="00427F6A" w:rsidP="00427F6A">
      <w:pPr>
        <w:shd w:val="clear" w:color="auto" w:fill="FFFFFF"/>
        <w:spacing w:after="0" w:line="240" w:lineRule="auto"/>
        <w:ind w:firstLine="725"/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</w:pPr>
      <w:r w:rsidRPr="00427F6A">
        <w:rPr>
          <w:rFonts w:ascii="Times New Roman" w:hAnsi="Times New Roman" w:cs="Times New Roman"/>
          <w:color w:val="323232"/>
          <w:spacing w:val="-3"/>
          <w:sz w:val="28"/>
          <w:szCs w:val="28"/>
        </w:rPr>
        <w:t xml:space="preserve">2. 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Субъектный состав региональной </w:t>
      </w:r>
      <w:proofErr w:type="spellStart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 площадки (далее </w:t>
      </w:r>
      <w:proofErr w:type="gramStart"/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-</w:t>
      </w:r>
      <w:proofErr w:type="spellStart"/>
      <w:r w:rsidRPr="00427F6A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</w:rPr>
        <w:t>С</w:t>
      </w:r>
      <w:proofErr w:type="gramEnd"/>
      <w:r w:rsidRPr="00427F6A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</w:rPr>
        <w:t>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</w:rPr>
        <w:t xml:space="preserve"> площадка), определенный приказом департамента образования, </w:t>
      </w:r>
      <w:r w:rsidRPr="00427F6A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культуры и молодежной политики области от 28 сентября 2011 года № 2808 </w:t>
      </w:r>
      <w:r w:rsidRPr="00427F6A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</w:rPr>
        <w:t>«О реализации экспериментального проекта по распространению моделей фор</w:t>
      </w:r>
      <w:r w:rsidRPr="00427F6A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</w:rPr>
        <w:softHyphen/>
      </w:r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lastRenderedPageBreak/>
        <w:t xml:space="preserve">мирования культуры здорового и безопасного образа жизни обучающихся </w:t>
      </w:r>
      <w:proofErr w:type="spellStart"/>
      <w:r w:rsidRPr="00427F6A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>об-</w:t>
      </w:r>
      <w:r w:rsidRPr="00427F6A">
        <w:rPr>
          <w:rFonts w:ascii="Times New Roman" w:eastAsia="Times New Roman" w:hAnsi="Times New Roman" w:cs="Times New Roman"/>
          <w:color w:val="424242"/>
          <w:spacing w:val="-7"/>
          <w:sz w:val="28"/>
          <w:szCs w:val="28"/>
        </w:rPr>
        <w:t>щеобразовательных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7"/>
          <w:sz w:val="28"/>
          <w:szCs w:val="28"/>
        </w:rPr>
        <w:t xml:space="preserve"> учреждений Белгородской области», расширить, включив в </w:t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него дополнительно:</w:t>
      </w:r>
      <w:r w:rsidRPr="0042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color w:val="424242"/>
          <w:spacing w:val="-3"/>
          <w:sz w:val="28"/>
          <w:szCs w:val="28"/>
        </w:rPr>
        <w:t xml:space="preserve">- </w:t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муниципальное общеобразовательное учреждение «Средняя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общеобразов</w:t>
      </w:r>
      <w:proofErr w:type="gram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а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softHyphen/>
        <w:t>-</w:t>
      </w:r>
      <w:proofErr w:type="gram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 xml:space="preserve">тельная школа №28» г. Белгорода (практическая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>стажировочная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 xml:space="preserve"> площадка);</w:t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br/>
        <w:t>- муниципальное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9"/>
          <w:sz w:val="28"/>
          <w:szCs w:val="28"/>
        </w:rPr>
        <w:t>общеобразовательное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Pr="00427F6A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</w:rPr>
        <w:t>учреждение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10"/>
          <w:sz w:val="28"/>
          <w:szCs w:val="28"/>
        </w:rPr>
        <w:t>«Средняя</w:t>
      </w:r>
      <w:r w:rsidRPr="00427F6A">
        <w:rPr>
          <w:rFonts w:ascii="Times New Roman" w:hAnsi="Times New Roman" w:cs="Times New Roman"/>
          <w:sz w:val="28"/>
          <w:szCs w:val="28"/>
        </w:rPr>
        <w:t xml:space="preserve"> </w:t>
      </w:r>
      <w:r w:rsidRPr="00427F6A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общеобразовательная школа №49 с углубленным изучением отдельных </w:t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предметов» г. Белгорода (практическая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стажировочная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 площадка);</w:t>
      </w:r>
    </w:p>
    <w:p w:rsidR="00427F6A" w:rsidRPr="00427F6A" w:rsidRDefault="00427F6A" w:rsidP="00427F6A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242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>муниципальное   образовательное  учреждение   для   детей  дошкольного   и</w:t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младшего   школьного   возраста   «Начальная   </w:t>
      </w:r>
      <w:proofErr w:type="spellStart"/>
      <w:proofErr w:type="gram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школа-детский</w:t>
      </w:r>
      <w:proofErr w:type="spellEnd"/>
      <w:proofErr w:type="gram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   сад   №44»   г.</w:t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Белгорода (практическая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стажировочная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площадка);</w:t>
      </w:r>
    </w:p>
    <w:p w:rsidR="00427F6A" w:rsidRPr="00427F6A" w:rsidRDefault="00427F6A" w:rsidP="00427F6A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242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муниципальное  общеобразовательное  учреждение  «Средняя 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общеобраз</w:t>
      </w:r>
      <w:proofErr w:type="gram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о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softHyphen/>
        <w:t>-</w:t>
      </w:r>
      <w:proofErr w:type="gram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br/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вательная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школа № 36» г. Белгорода (практическая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стажировочная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площадка);</w:t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t>- муниципальное    бюджетное    общеобразовательное    учреждение    «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t>Новота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t>-</w:t>
      </w:r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br/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волжанская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 xml:space="preserve">  средняя  общеобразовательная  школа  имени  Героя  Советского</w:t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Союза   И.    П.    Серикова  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Шебекинского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   района   Белгородской   области»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(практическая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стажировочная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площадка).</w:t>
      </w:r>
    </w:p>
    <w:p w:rsidR="00427F6A" w:rsidRPr="00427F6A" w:rsidRDefault="00427F6A" w:rsidP="00427F6A">
      <w:pPr>
        <w:shd w:val="clear" w:color="auto" w:fill="FFFFFF"/>
        <w:tabs>
          <w:tab w:val="left" w:pos="905"/>
        </w:tabs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color w:val="424242"/>
          <w:spacing w:val="-17"/>
          <w:sz w:val="28"/>
          <w:szCs w:val="28"/>
        </w:rPr>
        <w:t>3.</w:t>
      </w:r>
      <w:r w:rsidRPr="00427F6A">
        <w:rPr>
          <w:rFonts w:ascii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Принять во внимание,  что    положение о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 площадке  и</w:t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состав   Совета      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   площадки   утверждены   вышеназванным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приказом      департамента   образования,   культуры   и   молодежной   политики</w:t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области от 28 сентября 2011 года № 2808 (приложения к приказу №1 и №2).</w:t>
      </w:r>
    </w:p>
    <w:p w:rsidR="00427F6A" w:rsidRPr="00427F6A" w:rsidRDefault="00427F6A" w:rsidP="00427F6A">
      <w:pPr>
        <w:shd w:val="clear" w:color="auto" w:fill="FFFFFF"/>
        <w:tabs>
          <w:tab w:val="left" w:pos="1073"/>
        </w:tabs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color w:val="424242"/>
          <w:spacing w:val="-15"/>
          <w:sz w:val="28"/>
          <w:szCs w:val="28"/>
        </w:rPr>
        <w:t>4.</w:t>
      </w:r>
      <w:r w:rsidRPr="00427F6A">
        <w:rPr>
          <w:rFonts w:ascii="Times New Roman" w:hAnsi="Times New Roman" w:cs="Times New Roman"/>
          <w:color w:val="424242"/>
          <w:sz w:val="28"/>
          <w:szCs w:val="28"/>
        </w:rPr>
        <w:tab/>
      </w:r>
      <w:proofErr w:type="gramStart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Управлению   общего   и   дошкольного   образования   департамента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  <w:t xml:space="preserve">образования,  культуры  и  молодежной  политики  области     (В.А. 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Ламанов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)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t>разработать   «Дорожную   карту»   -   сетевой   график   выполнения  работ   по</w:t>
      </w:r>
      <w:r w:rsidRPr="00427F6A">
        <w:rPr>
          <w:rFonts w:ascii="Times New Roman" w:eastAsia="Times New Roman" w:hAnsi="Times New Roman" w:cs="Times New Roman"/>
          <w:color w:val="424242"/>
          <w:spacing w:val="-4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реализации     Проекта     в   течение     трех  дней   со   дня     заключения     с</w:t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Министерством образования и науки Российской Федерации      Соглашения о</w:t>
      </w:r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предоставлении   субсидий из федерального бюджета бюджету Белгородской</w:t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области     на поддержку     реализации  мероприятий     Федеральной целевой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программы развития образования на 2011-2015</w:t>
      </w:r>
      <w:proofErr w:type="gram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годы.</w:t>
      </w:r>
      <w:r w:rsidRPr="0042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6A" w:rsidRPr="00427F6A" w:rsidRDefault="00427F6A" w:rsidP="00427F6A">
      <w:pPr>
        <w:shd w:val="clear" w:color="auto" w:fill="FFFFFF"/>
        <w:tabs>
          <w:tab w:val="left" w:pos="1073"/>
        </w:tabs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hAnsi="Times New Roman" w:cs="Times New Roman"/>
          <w:color w:val="424242"/>
          <w:spacing w:val="-1"/>
          <w:sz w:val="28"/>
          <w:szCs w:val="28"/>
        </w:rPr>
        <w:t xml:space="preserve">5. </w:t>
      </w:r>
      <w:r w:rsidRPr="00427F6A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 xml:space="preserve">Управлению ресурсного обеспечения департамента образования, </w:t>
      </w:r>
      <w:r w:rsidRPr="00427F6A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культуры и молодежной политики области (В. А. Монах) подготовить и </w:t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 xml:space="preserve">утвердить в срок до 20 ноября т. г. положение о финансировании региональной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 площадки.</w:t>
      </w:r>
    </w:p>
    <w:p w:rsidR="00427F6A" w:rsidRPr="00427F6A" w:rsidRDefault="00427F6A" w:rsidP="00427F6A">
      <w:pPr>
        <w:shd w:val="clear" w:color="auto" w:fill="FFFFFF"/>
        <w:tabs>
          <w:tab w:val="left" w:pos="2299"/>
          <w:tab w:val="left" w:pos="5131"/>
          <w:tab w:val="left" w:pos="7337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 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Возложить ответственность за деятельность </w:t>
      </w:r>
      <w:proofErr w:type="spellStart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>Стажировочной</w:t>
      </w:r>
      <w:proofErr w:type="spellEnd"/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t xml:space="preserve"> площадки</w:t>
      </w:r>
      <w:r w:rsidRPr="00427F6A">
        <w:rPr>
          <w:rFonts w:ascii="Times New Roman" w:eastAsia="Times New Roman" w:hAnsi="Times New Roman" w:cs="Times New Roman"/>
          <w:color w:val="424242"/>
          <w:spacing w:val="-2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>и результаты ее работы в 2012 году на ректора областного государственного</w:t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br/>
      </w:r>
      <w:r w:rsidRPr="00427F6A">
        <w:rPr>
          <w:rFonts w:ascii="Times New Roman" w:eastAsia="Times New Roman" w:hAnsi="Times New Roman" w:cs="Times New Roman"/>
          <w:color w:val="424242"/>
          <w:spacing w:val="-10"/>
          <w:sz w:val="28"/>
          <w:szCs w:val="28"/>
        </w:rPr>
        <w:t>автономного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8"/>
          <w:sz w:val="28"/>
          <w:szCs w:val="28"/>
        </w:rPr>
        <w:t>образовательного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7"/>
          <w:sz w:val="28"/>
          <w:szCs w:val="28"/>
        </w:rPr>
        <w:t>учреждения</w:t>
      </w:r>
      <w:r w:rsidRPr="00427F6A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427F6A">
        <w:rPr>
          <w:rFonts w:ascii="Times New Roman" w:eastAsia="Times New Roman" w:hAnsi="Times New Roman" w:cs="Times New Roman"/>
          <w:color w:val="424242"/>
          <w:spacing w:val="-9"/>
          <w:sz w:val="28"/>
          <w:szCs w:val="28"/>
        </w:rPr>
        <w:t>дополнительного</w:t>
      </w:r>
    </w:p>
    <w:p w:rsidR="00427F6A" w:rsidRPr="00427F6A" w:rsidRDefault="00427F6A" w:rsidP="00427F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6A">
        <w:rPr>
          <w:rFonts w:ascii="Times New Roman" w:eastAsia="Times New Roman" w:hAnsi="Times New Roman" w:cs="Times New Roman"/>
          <w:color w:val="424242"/>
          <w:spacing w:val="-6"/>
          <w:sz w:val="28"/>
          <w:szCs w:val="28"/>
        </w:rPr>
        <w:t xml:space="preserve">профессионального образования (повышения квалификации) «Белгородский </w:t>
      </w:r>
      <w:r w:rsidRPr="00427F6A">
        <w:rPr>
          <w:rFonts w:ascii="Times New Roman" w:eastAsia="Times New Roman" w:hAnsi="Times New Roman" w:cs="Times New Roman"/>
          <w:color w:val="424242"/>
          <w:spacing w:val="-5"/>
          <w:sz w:val="28"/>
          <w:szCs w:val="28"/>
        </w:rPr>
        <w:t xml:space="preserve">институт повышения квалификации и профессиональной переподготовки </w:t>
      </w:r>
      <w:r w:rsidRPr="00427F6A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>специалистов»    Тимофеева СП.</w:t>
      </w:r>
    </w:p>
    <w:p w:rsidR="00427F6A" w:rsidRPr="00427F6A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27F6A">
        <w:rPr>
          <w:rFonts w:ascii="Times New Roman" w:hAnsi="Times New Roman" w:cs="Times New Roman"/>
          <w:color w:val="424242"/>
          <w:spacing w:val="-3"/>
          <w:sz w:val="28"/>
          <w:szCs w:val="28"/>
        </w:rPr>
        <w:t xml:space="preserve">7.   </w:t>
      </w:r>
      <w:proofErr w:type="gramStart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>Контроль за</w:t>
      </w:r>
      <w:proofErr w:type="gramEnd"/>
      <w:r w:rsidRPr="00427F6A">
        <w:rPr>
          <w:rFonts w:ascii="Times New Roman" w:eastAsia="Times New Roman" w:hAnsi="Times New Roman" w:cs="Times New Roman"/>
          <w:color w:val="424242"/>
          <w:spacing w:val="-3"/>
          <w:sz w:val="28"/>
          <w:szCs w:val="28"/>
        </w:rPr>
        <w:t xml:space="preserve"> исполнением настоящего приказа  оставляю за собой.</w:t>
      </w:r>
      <w:r w:rsidRPr="00427F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7F6A" w:rsidRPr="00A4434C" w:rsidRDefault="00427F6A" w:rsidP="00427F6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2800"/>
      </w:tblGrid>
      <w:tr w:rsidR="00427F6A" w:rsidRPr="00A4434C" w:rsidTr="00C26D57">
        <w:tc>
          <w:tcPr>
            <w:tcW w:w="5070" w:type="dxa"/>
          </w:tcPr>
          <w:p w:rsidR="00427F6A" w:rsidRPr="00427F6A" w:rsidRDefault="00427F6A" w:rsidP="00C26D5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7F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Первый заместитель начальника</w:t>
            </w:r>
          </w:p>
          <w:p w:rsidR="00427F6A" w:rsidRPr="00427F6A" w:rsidRDefault="00427F6A" w:rsidP="00C26D5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7F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департамента образования, культуры</w:t>
            </w:r>
          </w:p>
          <w:p w:rsidR="00427F6A" w:rsidRPr="00427F6A" w:rsidRDefault="00427F6A" w:rsidP="00C26D5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7F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 молодежной политики</w:t>
            </w:r>
          </w:p>
        </w:tc>
        <w:tc>
          <w:tcPr>
            <w:tcW w:w="1701" w:type="dxa"/>
          </w:tcPr>
          <w:p w:rsidR="00427F6A" w:rsidRPr="00427F6A" w:rsidRDefault="00427F6A" w:rsidP="00C26D57">
            <w:pPr>
              <w:rPr>
                <w:sz w:val="28"/>
                <w:szCs w:val="28"/>
              </w:rPr>
            </w:pPr>
            <w:r w:rsidRPr="00427F6A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146621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F6A" w:rsidRPr="00427F6A" w:rsidRDefault="00427F6A" w:rsidP="00C26D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0" w:type="dxa"/>
          </w:tcPr>
          <w:p w:rsidR="00427F6A" w:rsidRPr="00427F6A" w:rsidRDefault="00427F6A" w:rsidP="00C26D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27F6A" w:rsidRPr="00427F6A" w:rsidRDefault="00427F6A" w:rsidP="00C26D5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427F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И. Шаповалов</w:t>
            </w:r>
          </w:p>
        </w:tc>
      </w:tr>
    </w:tbl>
    <w:p w:rsidR="00427F6A" w:rsidRPr="002A2429" w:rsidRDefault="00427F6A" w:rsidP="00427F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27F6A" w:rsidRPr="002A2429" w:rsidSect="0084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60D7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429"/>
    <w:rsid w:val="00263523"/>
    <w:rsid w:val="002A2429"/>
    <w:rsid w:val="00427F6A"/>
    <w:rsid w:val="00670AED"/>
    <w:rsid w:val="007007D5"/>
    <w:rsid w:val="0084580F"/>
    <w:rsid w:val="009456AE"/>
    <w:rsid w:val="009F7E17"/>
    <w:rsid w:val="00A219C8"/>
    <w:rsid w:val="00F0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saplina</dc:creator>
  <cp:keywords/>
  <dc:description/>
  <cp:lastModifiedBy>saplina</cp:lastModifiedBy>
  <cp:revision>9</cp:revision>
  <dcterms:created xsi:type="dcterms:W3CDTF">2012-11-15T12:15:00Z</dcterms:created>
  <dcterms:modified xsi:type="dcterms:W3CDTF">2012-11-21T07:12:00Z</dcterms:modified>
</cp:coreProperties>
</file>